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8D91" w14:textId="31D20F5A" w:rsidR="008222B0" w:rsidRPr="00EE277E" w:rsidRDefault="008222B0" w:rsidP="007413AA">
      <w:pPr>
        <w:rPr>
          <w:rFonts w:ascii="Arial" w:hAnsi="Arial" w:cs="Arial"/>
          <w:sz w:val="22"/>
          <w:szCs w:val="22"/>
        </w:rPr>
      </w:pPr>
    </w:p>
    <w:p w14:paraId="56A34EE2" w14:textId="52125356" w:rsidR="00B56534" w:rsidRDefault="00A979F1" w:rsidP="0077257F">
      <w:pPr>
        <w:pStyle w:val="presssubheadline"/>
        <w:jc w:val="center"/>
        <w:rPr>
          <w:b/>
          <w:color w:val="4074B5"/>
          <w:sz w:val="32"/>
          <w:szCs w:val="32"/>
        </w:rPr>
      </w:pPr>
      <w:r>
        <w:rPr>
          <w:b/>
          <w:color w:val="4074B5"/>
          <w:sz w:val="32"/>
        </w:rPr>
        <w:t xml:space="preserve">Condensatori ibridi </w:t>
      </w:r>
      <w:r w:rsidR="008C0E04">
        <w:rPr>
          <w:b/>
          <w:color w:val="4074B5"/>
          <w:sz w:val="32"/>
        </w:rPr>
        <w:t xml:space="preserve">Panasonic </w:t>
      </w:r>
      <w:r>
        <w:rPr>
          <w:b/>
          <w:color w:val="4074B5"/>
          <w:sz w:val="32"/>
        </w:rPr>
        <w:t xml:space="preserve">immediatamente disponibili in seguito all'aumento della capacità produttiva </w:t>
      </w:r>
    </w:p>
    <w:p w14:paraId="5ACDCFE5" w14:textId="71D4CEAB" w:rsidR="00B83931" w:rsidRDefault="00210F1E" w:rsidP="0077257F">
      <w:pPr>
        <w:pStyle w:val="presssubheadline"/>
        <w:jc w:val="center"/>
      </w:pPr>
      <w:r>
        <w:rPr>
          <w:b/>
          <w:color w:val="4074B5"/>
          <w:sz w:val="32"/>
        </w:rPr>
        <w:br/>
      </w:r>
      <w:r>
        <w:t>Dispositivi di diametro ≤10 mm disponibili con tempi di consegna rapidissimi dal più grande e innovativo produttore al mondo</w:t>
      </w:r>
    </w:p>
    <w:p w14:paraId="2E060D11" w14:textId="4A2C8CFF" w:rsidR="0086521F" w:rsidRPr="00210F1E" w:rsidRDefault="0086521F" w:rsidP="0086521F">
      <w:pPr>
        <w:pStyle w:val="pressdate"/>
      </w:pPr>
      <w:r>
        <w:t>Monaco di Baviera, marzo 2023</w:t>
      </w:r>
    </w:p>
    <w:p w14:paraId="5099ABA8" w14:textId="2413E223" w:rsidR="006B57DB" w:rsidRDefault="004E46B3" w:rsidP="00647C7D">
      <w:pPr>
        <w:spacing w:line="276" w:lineRule="auto"/>
        <w:rPr>
          <w:rFonts w:ascii="Arial" w:hAnsi="Arial" w:cs="Arial"/>
          <w:noProof/>
          <w:sz w:val="21"/>
          <w:szCs w:val="21"/>
        </w:rPr>
      </w:pPr>
      <w:r>
        <w:rPr>
          <w:rFonts w:ascii="Arial" w:hAnsi="Arial"/>
          <w:sz w:val="21"/>
        </w:rPr>
        <w:t xml:space="preserve">Panasonic Industry ha annunciato oggi che i suoi condensatori ibridi a polimeri conduttivi sono immediatamente disponibili. Max Jakob, </w:t>
      </w:r>
      <w:proofErr w:type="spellStart"/>
      <w:r>
        <w:rPr>
          <w:rFonts w:ascii="Arial" w:hAnsi="Arial"/>
          <w:sz w:val="21"/>
        </w:rPr>
        <w:t>Division</w:t>
      </w:r>
      <w:proofErr w:type="spellEnd"/>
      <w:r>
        <w:rPr>
          <w:rFonts w:ascii="Arial" w:hAnsi="Arial"/>
          <w:sz w:val="21"/>
        </w:rPr>
        <w:t xml:space="preserve"> Director EMEA/Device Solution Business </w:t>
      </w:r>
      <w:proofErr w:type="spellStart"/>
      <w:r>
        <w:rPr>
          <w:rFonts w:ascii="Arial" w:hAnsi="Arial"/>
          <w:sz w:val="21"/>
        </w:rPr>
        <w:t>Division</w:t>
      </w:r>
      <w:proofErr w:type="spellEnd"/>
      <w:r>
        <w:rPr>
          <w:rFonts w:ascii="Arial" w:hAnsi="Arial"/>
          <w:sz w:val="21"/>
        </w:rPr>
        <w:t xml:space="preserve"> ha commentato: “Com’è noto, i condensatori ibridi sono stati soggetti a tempi di consegna lunghi</w:t>
      </w:r>
      <w:r w:rsidR="008C0E04">
        <w:rPr>
          <w:rFonts w:ascii="Arial" w:hAnsi="Arial"/>
          <w:sz w:val="21"/>
        </w:rPr>
        <w:t xml:space="preserve"> fino a </w:t>
      </w:r>
      <w:r>
        <w:rPr>
          <w:rFonts w:ascii="Arial" w:hAnsi="Arial"/>
          <w:sz w:val="21"/>
        </w:rPr>
        <w:t xml:space="preserve"> 52 settimane. Ora, tutti i nostri clienti possono ottenere i nostri prodotti di punta in modo semplice e veloce, in particolare quelli di diametro inferiore (6, 8 e 10 mm), senza dover aspettare”.</w:t>
      </w:r>
    </w:p>
    <w:p w14:paraId="7DA3221D" w14:textId="77777777" w:rsidR="006B57DB" w:rsidRPr="00B360F4" w:rsidRDefault="006B57DB" w:rsidP="00647C7D">
      <w:pPr>
        <w:spacing w:line="276" w:lineRule="auto"/>
        <w:rPr>
          <w:rFonts w:ascii="Arial" w:hAnsi="Arial" w:cs="Arial"/>
          <w:noProof/>
          <w:sz w:val="21"/>
          <w:szCs w:val="21"/>
          <w:lang w:eastAsia="ja-JP"/>
        </w:rPr>
      </w:pPr>
    </w:p>
    <w:p w14:paraId="20216921" w14:textId="71EB018E" w:rsidR="00DB1A30" w:rsidRDefault="0098291C" w:rsidP="00647C7D">
      <w:pPr>
        <w:spacing w:line="276" w:lineRule="auto"/>
        <w:rPr>
          <w:rFonts w:ascii="Arial" w:hAnsi="Arial" w:cs="Arial"/>
          <w:noProof/>
          <w:sz w:val="21"/>
          <w:szCs w:val="21"/>
        </w:rPr>
      </w:pPr>
      <w:r>
        <w:rPr>
          <w:rFonts w:ascii="Arial" w:hAnsi="Arial"/>
          <w:sz w:val="21"/>
        </w:rPr>
        <w:t>In risposta alle recenti sfide del mercato mondiale e alle dinamiche della catena di fornitura nel settore dell'elettronica, Panasonic Industry ha investito in modo significativo e ampliato la produzione dei suoi richiestissimi condensatori ibridi. L'azienda ha quintuplicato la propria capacità negli ultimi tre anni e prevede di aumentare di oltre tre volte l'attuale produzione nei prossimi quattro anni.</w:t>
      </w:r>
    </w:p>
    <w:p w14:paraId="4C888ED3" w14:textId="0ED86EDA" w:rsidR="00647C7D" w:rsidRPr="00647C7D" w:rsidRDefault="00D85382" w:rsidP="00647C7D">
      <w:pPr>
        <w:spacing w:line="276" w:lineRule="auto"/>
        <w:rPr>
          <w:rFonts w:ascii="Arial" w:hAnsi="Arial" w:cs="Arial"/>
          <w:noProof/>
          <w:sz w:val="21"/>
          <w:szCs w:val="21"/>
        </w:rPr>
      </w:pPr>
      <w:r>
        <w:rPr>
          <w:rFonts w:ascii="Arial" w:hAnsi="Arial"/>
          <w:sz w:val="21"/>
        </w:rPr>
        <w:t xml:space="preserve"> </w:t>
      </w:r>
    </w:p>
    <w:p w14:paraId="283600D0" w14:textId="3ADCCE21" w:rsidR="007B5210" w:rsidRDefault="00531FD9" w:rsidP="009854A7">
      <w:pPr>
        <w:spacing w:line="276" w:lineRule="auto"/>
        <w:rPr>
          <w:rFonts w:ascii="Arial" w:hAnsi="Arial" w:cs="Arial"/>
          <w:noProof/>
          <w:sz w:val="21"/>
          <w:szCs w:val="21"/>
        </w:rPr>
      </w:pPr>
      <w:r>
        <w:rPr>
          <w:rFonts w:ascii="Arial" w:hAnsi="Arial"/>
          <w:sz w:val="21"/>
        </w:rPr>
        <w:t xml:space="preserve">Secondo Jakob, Panasonic Industry è il primo produttore al mondo di condensatori ibridi, sia in termini di capacità che di innovazione: “Stabiliamo continuamente nuovi standard </w:t>
      </w:r>
      <w:r w:rsidR="00F60E05">
        <w:rPr>
          <w:rFonts w:ascii="Arial" w:hAnsi="Arial"/>
          <w:sz w:val="21"/>
        </w:rPr>
        <w:t xml:space="preserve">immettendo sul mercato </w:t>
      </w:r>
      <w:r>
        <w:rPr>
          <w:rFonts w:ascii="Arial" w:hAnsi="Arial"/>
          <w:sz w:val="21"/>
        </w:rPr>
        <w:t xml:space="preserve">condensatori con </w:t>
      </w:r>
      <w:r w:rsidR="006C4DA8">
        <w:rPr>
          <w:rFonts w:ascii="Arial" w:hAnsi="Arial"/>
          <w:sz w:val="21"/>
        </w:rPr>
        <w:t xml:space="preserve">altissime performance di </w:t>
      </w:r>
      <w:r>
        <w:rPr>
          <w:rFonts w:ascii="Arial" w:hAnsi="Arial"/>
          <w:sz w:val="21"/>
        </w:rPr>
        <w:t xml:space="preserve">capacità e corrente di ondulazione, consentendo ai progettisti di ridurre le dimensioni dei propri </w:t>
      </w:r>
      <w:r w:rsidR="006C4DA8">
        <w:rPr>
          <w:rFonts w:ascii="Arial" w:hAnsi="Arial"/>
          <w:sz w:val="21"/>
        </w:rPr>
        <w:t xml:space="preserve">prodotti </w:t>
      </w:r>
      <w:r>
        <w:rPr>
          <w:rFonts w:ascii="Arial" w:hAnsi="Arial"/>
          <w:sz w:val="21"/>
        </w:rPr>
        <w:t>e di migliorarne l’affidabilità e</w:t>
      </w:r>
      <w:r w:rsidR="006C4DA8">
        <w:rPr>
          <w:rFonts w:ascii="Arial" w:hAnsi="Arial"/>
          <w:sz w:val="21"/>
        </w:rPr>
        <w:t xml:space="preserve"> il costo </w:t>
      </w:r>
      <w:r>
        <w:rPr>
          <w:rFonts w:ascii="Arial" w:hAnsi="Arial"/>
          <w:sz w:val="21"/>
        </w:rPr>
        <w:t xml:space="preserve">. A sostegno della nostra leadership tecnologica, siamo determinati anche a rendere questa tecnologia direttamente disponibile a tutti i progettisti; ecco perché abbiamo aumentato in modo così significativo la nostra capacità produttiva. Con questa strategia, intendiamo mantenere la nostra posizione di partner leader del settore </w:t>
      </w:r>
      <w:r w:rsidR="003D36D3">
        <w:rPr>
          <w:rFonts w:ascii="Arial" w:hAnsi="Arial"/>
          <w:sz w:val="21"/>
        </w:rPr>
        <w:t xml:space="preserve">con </w:t>
      </w:r>
      <w:r>
        <w:rPr>
          <w:rFonts w:ascii="Arial" w:hAnsi="Arial"/>
          <w:sz w:val="21"/>
        </w:rPr>
        <w:t xml:space="preserve"> prodotti competitivi e all'avanguardia in tutta la nostra gamma di tecnologie per condensatori ibridi”.</w:t>
      </w:r>
    </w:p>
    <w:p w14:paraId="339B8AE5" w14:textId="77777777" w:rsidR="00EE13EC" w:rsidRPr="00B360F4" w:rsidRDefault="00EE13EC" w:rsidP="009854A7">
      <w:pPr>
        <w:spacing w:line="276" w:lineRule="auto"/>
        <w:rPr>
          <w:rFonts w:ascii="Arial" w:hAnsi="Arial" w:cs="Arial"/>
          <w:noProof/>
          <w:sz w:val="21"/>
          <w:szCs w:val="21"/>
          <w:lang w:eastAsia="ja-JP"/>
        </w:rPr>
      </w:pPr>
    </w:p>
    <w:p w14:paraId="58DD2CFB" w14:textId="43DC96E3" w:rsidR="0086754F" w:rsidRDefault="002C424E" w:rsidP="000730B9">
      <w:pPr>
        <w:spacing w:line="276" w:lineRule="auto"/>
        <w:rPr>
          <w:rFonts w:ascii="Arial" w:hAnsi="Arial" w:cs="Arial"/>
          <w:noProof/>
          <w:sz w:val="21"/>
          <w:szCs w:val="21"/>
        </w:rPr>
      </w:pPr>
      <w:r>
        <w:rPr>
          <w:rFonts w:ascii="Arial" w:hAnsi="Arial"/>
          <w:sz w:val="21"/>
        </w:rPr>
        <w:t xml:space="preserve">In particolare, i condensatori ibridi come le serie ZA e ZC di Panasonic sono adesso estremamente convenienti, a dimostrazione della leadership commerciale e tecnologica di Panasonic. “Non vediamo l’ora di lavorare </w:t>
      </w:r>
      <w:r w:rsidR="003D36D3">
        <w:rPr>
          <w:rFonts w:ascii="Arial" w:hAnsi="Arial"/>
          <w:sz w:val="21"/>
        </w:rPr>
        <w:t xml:space="preserve">sia </w:t>
      </w:r>
      <w:r>
        <w:rPr>
          <w:rFonts w:ascii="Arial" w:hAnsi="Arial"/>
          <w:sz w:val="21"/>
        </w:rPr>
        <w:t xml:space="preserve">con clienti nuovi </w:t>
      </w:r>
      <w:r w:rsidR="003D36D3">
        <w:rPr>
          <w:rFonts w:ascii="Arial" w:hAnsi="Arial"/>
          <w:sz w:val="21"/>
        </w:rPr>
        <w:t xml:space="preserve">che con clienti </w:t>
      </w:r>
      <w:r>
        <w:rPr>
          <w:rFonts w:ascii="Arial" w:hAnsi="Arial"/>
          <w:sz w:val="21"/>
        </w:rPr>
        <w:t xml:space="preserve"> consolidati, siamo più che mai in grado di </w:t>
      </w:r>
      <w:r>
        <w:rPr>
          <w:rFonts w:ascii="Arial" w:hAnsi="Arial"/>
          <w:sz w:val="21"/>
        </w:rPr>
        <w:lastRenderedPageBreak/>
        <w:t xml:space="preserve">rispondere alle loro esigenze e di supportare i loro nuovi progetti”, conclude Jakob. </w:t>
      </w:r>
    </w:p>
    <w:p w14:paraId="5F3027D4" w14:textId="77777777" w:rsidR="0086754F" w:rsidRPr="00B360F4" w:rsidRDefault="0086754F" w:rsidP="000730B9">
      <w:pPr>
        <w:spacing w:line="276" w:lineRule="auto"/>
        <w:rPr>
          <w:rFonts w:ascii="Arial" w:hAnsi="Arial"/>
          <w:sz w:val="21"/>
        </w:rPr>
      </w:pPr>
    </w:p>
    <w:p w14:paraId="468069C3" w14:textId="3788126E" w:rsidR="00F77A72" w:rsidRPr="00B360F4" w:rsidRDefault="00B360F4" w:rsidP="00647C7D">
      <w:pPr>
        <w:spacing w:line="276" w:lineRule="auto"/>
        <w:rPr>
          <w:rFonts w:ascii="Arial" w:hAnsi="Arial"/>
          <w:sz w:val="21"/>
        </w:rPr>
      </w:pPr>
      <w:r w:rsidRPr="00B360F4">
        <w:rPr>
          <w:rFonts w:ascii="Arial" w:hAnsi="Arial"/>
          <w:sz w:val="21"/>
        </w:rPr>
        <w:t>Avete altre domande? Contattate il vostro rappresentante di vendita o scriveteci a capacitor@eu.panasonic.com.</w:t>
      </w:r>
    </w:p>
    <w:p w14:paraId="44801259" w14:textId="77777777" w:rsidR="00FA4FA0" w:rsidRPr="00B360F4" w:rsidRDefault="00FA4FA0" w:rsidP="00701EAD">
      <w:pPr>
        <w:spacing w:line="276" w:lineRule="auto"/>
        <w:rPr>
          <w:rFonts w:ascii="Arial" w:hAnsi="Arial" w:cs="Arial"/>
          <w:noProof/>
          <w:sz w:val="21"/>
          <w:szCs w:val="21"/>
          <w:lang w:eastAsia="ja-JP"/>
        </w:rPr>
      </w:pPr>
    </w:p>
    <w:p w14:paraId="5FDC59B1" w14:textId="77777777" w:rsidR="00C5537B" w:rsidRPr="00C5537B" w:rsidRDefault="00C5537B" w:rsidP="00C5537B">
      <w:pPr>
        <w:pStyle w:val="presscompany-info"/>
        <w:rPr>
          <w:b/>
          <w:bCs/>
          <w:color w:val="808080" w:themeColor="background1" w:themeShade="80"/>
          <w:sz w:val="18"/>
          <w:szCs w:val="18"/>
          <w:u w:val="single"/>
        </w:rPr>
      </w:pPr>
      <w:r>
        <w:rPr>
          <w:b/>
          <w:color w:val="808080" w:themeColor="background1" w:themeShade="80"/>
          <w:sz w:val="18"/>
          <w:u w:val="single"/>
        </w:rPr>
        <w:t>Panasonic Industry Europe GmbH</w:t>
      </w:r>
    </w:p>
    <w:p w14:paraId="2369CFAB" w14:textId="7E8CBC49" w:rsidR="00C5537B" w:rsidRPr="00C5537B" w:rsidRDefault="00C5537B" w:rsidP="00C5537B">
      <w:pPr>
        <w:pStyle w:val="presscompany-info"/>
        <w:spacing w:after="240"/>
        <w:jc w:val="both"/>
        <w:rPr>
          <w:color w:val="808080" w:themeColor="background1" w:themeShade="80"/>
          <w:sz w:val="18"/>
          <w:szCs w:val="18"/>
        </w:rPr>
      </w:pPr>
      <w:r>
        <w:rPr>
          <w:color w:val="808080" w:themeColor="background1" w:themeShade="80"/>
          <w:sz w:val="18"/>
        </w:rPr>
        <w:t>Panasonic Industry Europe GmbH fa parte dell'organizzazione globale Panasonic Industry, una delle cinque principali aziende operative di Panasonic Holding. Panasonic Industry Europe fornisce prodotti e servizi a clienti del settore industriale in tutta Europa.</w:t>
      </w:r>
      <w:r>
        <w:rPr>
          <w:color w:val="808080" w:themeColor="background1" w:themeShade="80"/>
          <w:sz w:val="18"/>
        </w:rPr>
        <w:br/>
      </w:r>
      <w:r>
        <w:rPr>
          <w:color w:val="808080" w:themeColor="background1" w:themeShade="80"/>
          <w:sz w:val="18"/>
        </w:rPr>
        <w:br/>
        <w:t>Panasonic Industry Europe si impegna per consentire ai clienti di raggiungere i propri obiettivi in un'ampia gamma di settori industriali come la mobilità, le infrastrutture, l'automazione, il settore</w:t>
      </w:r>
      <w:r w:rsidR="003D36D3">
        <w:rPr>
          <w:color w:val="808080" w:themeColor="background1" w:themeShade="80"/>
          <w:sz w:val="18"/>
        </w:rPr>
        <w:t xml:space="preserve"> medicale </w:t>
      </w:r>
      <w:r>
        <w:rPr>
          <w:color w:val="808080" w:themeColor="background1" w:themeShade="80"/>
          <w:sz w:val="18"/>
        </w:rPr>
        <w:t>, gli elettrodomestici, lo smart living e la sicurezza. Con il suo know-how in fatto di dispositivi e tecnologie per soluzioni, sostenuto e coltivato grazie a una mentalità globale e a più di un secolo di tradizione, Panasonic Industry collabora strettamente con i clienti per creare un futuro sostenibile.</w:t>
      </w:r>
    </w:p>
    <w:p w14:paraId="2D5089F8" w14:textId="78204723" w:rsidR="00C5537B" w:rsidRPr="00C5537B" w:rsidRDefault="00C5537B" w:rsidP="00C5537B">
      <w:pPr>
        <w:pStyle w:val="presscompany-info"/>
        <w:jc w:val="both"/>
        <w:rPr>
          <w:color w:val="808080" w:themeColor="background1" w:themeShade="80"/>
          <w:sz w:val="18"/>
          <w:szCs w:val="18"/>
        </w:rPr>
      </w:pPr>
      <w:r>
        <w:rPr>
          <w:color w:val="808080" w:themeColor="background1" w:themeShade="80"/>
          <w:sz w:val="18"/>
        </w:rPr>
        <w:t xml:space="preserve">L'ampio e diversificato </w:t>
      </w:r>
      <w:r w:rsidR="003D36D3">
        <w:rPr>
          <w:color w:val="808080" w:themeColor="background1" w:themeShade="80"/>
          <w:sz w:val="18"/>
        </w:rPr>
        <w:t xml:space="preserve">portfolio dei </w:t>
      </w:r>
      <w:r>
        <w:rPr>
          <w:color w:val="808080" w:themeColor="background1" w:themeShade="80"/>
          <w:sz w:val="18"/>
        </w:rPr>
        <w:t>prodotti di Panasonic Industry Europe comprende i principali settori della componentistica elettronica, tra cui componenti elettromeccanici e passivi, batterie e altri prodotti per il settore dell’energia, sensori e moduli di connettività wireless, materiali per la gestione termica e soluzioni personalizzate, nonché dispositivi e soluzioni di automazione.</w:t>
      </w:r>
    </w:p>
    <w:p w14:paraId="05C9C770" w14:textId="77777777" w:rsidR="00C5537B" w:rsidRPr="00C5537B" w:rsidRDefault="00C5537B" w:rsidP="00C5537B">
      <w:pPr>
        <w:pStyle w:val="presscompany-info"/>
        <w:jc w:val="both"/>
        <w:rPr>
          <w:rStyle w:val="Hyperlink"/>
          <w:color w:val="808080" w:themeColor="background1" w:themeShade="80"/>
          <w:sz w:val="18"/>
          <w:szCs w:val="18"/>
        </w:rPr>
      </w:pPr>
      <w:r>
        <w:rPr>
          <w:color w:val="808080" w:themeColor="background1" w:themeShade="80"/>
          <w:sz w:val="18"/>
        </w:rPr>
        <w:t xml:space="preserve">Per ulteriori informazioni su Panasonic Industry Europe visitare: </w:t>
      </w:r>
      <w:hyperlink r:id="rId11" w:history="1">
        <w:r>
          <w:rPr>
            <w:rStyle w:val="Hyperlink"/>
            <w:color w:val="808080" w:themeColor="background1" w:themeShade="80"/>
            <w:sz w:val="18"/>
          </w:rPr>
          <w:t>http://industry.panasonic.eu</w:t>
        </w:r>
      </w:hyperlink>
    </w:p>
    <w:p w14:paraId="28F4CD16" w14:textId="77777777" w:rsidR="00C5537B" w:rsidRPr="00C5537B" w:rsidRDefault="00C5537B" w:rsidP="00C5537B">
      <w:pPr>
        <w:pStyle w:val="presscompany-info"/>
        <w:jc w:val="both"/>
        <w:rPr>
          <w:rStyle w:val="Hyperlink"/>
          <w:color w:val="808080" w:themeColor="background1" w:themeShade="80"/>
          <w:sz w:val="18"/>
          <w:szCs w:val="18"/>
        </w:rPr>
      </w:pPr>
    </w:p>
    <w:p w14:paraId="526C7DB6" w14:textId="77777777" w:rsidR="00C5537B" w:rsidRPr="00C5537B" w:rsidRDefault="00C5537B" w:rsidP="00C5537B">
      <w:pPr>
        <w:rPr>
          <w:rFonts w:ascii="Arial" w:hAnsi="Arial" w:cs="Arial"/>
          <w:b/>
          <w:color w:val="808080" w:themeColor="background1" w:themeShade="80"/>
          <w:sz w:val="18"/>
          <w:szCs w:val="18"/>
          <w:u w:val="single"/>
        </w:rPr>
      </w:pPr>
      <w:r>
        <w:rPr>
          <w:rFonts w:ascii="Arial" w:hAnsi="Arial"/>
          <w:b/>
          <w:color w:val="808080" w:themeColor="background1" w:themeShade="80"/>
          <w:sz w:val="18"/>
          <w:u w:val="single"/>
        </w:rPr>
        <w:t>Gruppo Panasonic</w:t>
      </w:r>
    </w:p>
    <w:p w14:paraId="271F9C37" w14:textId="77777777" w:rsidR="00C5537B" w:rsidRPr="00C5537B" w:rsidRDefault="00C5537B" w:rsidP="00C5537B">
      <w:pPr>
        <w:rPr>
          <w:rFonts w:ascii="Arial" w:hAnsi="Arial" w:cs="Arial"/>
          <w:bCs/>
        </w:rPr>
      </w:pPr>
      <w:r>
        <w:rPr>
          <w:rFonts w:ascii="Arial" w:hAnsi="Arial"/>
          <w:color w:val="808080" w:themeColor="background1" w:themeShade="80"/>
          <w:sz w:val="18"/>
        </w:rPr>
        <w:t xml:space="preserve">Il Gruppo Panasonic è leader globale nello sviluppo di tecnologie e soluzioni innovative per un’ampia gamma di applicazioni nei settori dell’elettronica di consumo, della sicurezza abitativa, </w:t>
      </w:r>
      <w:proofErr w:type="spellStart"/>
      <w:r>
        <w:rPr>
          <w:rFonts w:ascii="Arial" w:hAnsi="Arial"/>
          <w:color w:val="808080" w:themeColor="background1" w:themeShade="80"/>
          <w:sz w:val="18"/>
        </w:rPr>
        <w:t>dell’automotive</w:t>
      </w:r>
      <w:proofErr w:type="spellEnd"/>
      <w:r>
        <w:rPr>
          <w:rFonts w:ascii="Arial" w:hAnsi="Arial"/>
          <w:color w:val="808080" w:themeColor="background1" w:themeShade="80"/>
          <w:sz w:val="18"/>
        </w:rPr>
        <w:t>, dell’industria, delle comunicazioni e dell’energia. Il 1</w:t>
      </w:r>
      <w:r>
        <w:rPr>
          <w:rFonts w:ascii="Arial" w:hAnsi="Arial"/>
          <w:color w:val="808080" w:themeColor="background1" w:themeShade="80"/>
          <w:sz w:val="18"/>
          <w:vertAlign w:val="superscript"/>
        </w:rPr>
        <w:t>o</w:t>
      </w:r>
      <w:r>
        <w:rPr>
          <w:rFonts w:ascii="Arial" w:hAnsi="Arial"/>
          <w:color w:val="808080" w:themeColor="background1" w:themeShade="80"/>
          <w:sz w:val="18"/>
        </w:rPr>
        <w:t xml:space="preserve"> aprile 2022 ha completato la transizione a un sistema di holding, con otto società controllate dalla capogruppo Panasonic Holdings Corporation. Fondato nel 1918, il Gruppo è impegnato a promuovere il benessere delle persone e della società, conducendo le sue attività secondo principi fondanti applicati per generare nuovo valore e offrire soluzioni sostenibili per il mondo odierno. Il Gruppo Panasonic ha dichiarato un fatturato netto consolidato di 56,40 miliardi di euro (7.388,8 miliardi di yen) per l’anno fiscale conclusosi il 31 marzo 2022. Dedito al miglioramento del benessere personale, il Gruppo Panasonic è unito nell’obiettivo di fornire prodotti e servizi di qualità superiore che aiutino le persone a vivere al meglio. </w:t>
      </w:r>
      <w:r>
        <w:rPr>
          <w:rFonts w:ascii="Arial" w:hAnsi="Arial"/>
          <w:color w:val="808080" w:themeColor="background1" w:themeShade="80"/>
          <w:sz w:val="18"/>
        </w:rPr>
        <w:br/>
        <w:t xml:space="preserve">Per maggiori informazioni sul Gruppo Panasonic, visitare: </w:t>
      </w:r>
      <w:hyperlink r:id="rId12" w:history="1">
        <w:r>
          <w:rPr>
            <w:rStyle w:val="Hyperlink"/>
            <w:rFonts w:ascii="Arial" w:hAnsi="Arial"/>
            <w:sz w:val="18"/>
          </w:rPr>
          <w:t>https://holdings.panasonic/global/</w:t>
        </w:r>
      </w:hyperlink>
    </w:p>
    <w:p w14:paraId="02B8AF71" w14:textId="77777777" w:rsidR="00C5537B" w:rsidRPr="00823CFF" w:rsidRDefault="00C5537B" w:rsidP="00C5537B">
      <w:pPr>
        <w:pStyle w:val="presscompany-info"/>
        <w:jc w:val="both"/>
        <w:rPr>
          <w:rStyle w:val="Hyperlink"/>
          <w:color w:val="auto"/>
        </w:rPr>
      </w:pPr>
    </w:p>
    <w:p w14:paraId="2F9E1408" w14:textId="7E3F5CE9" w:rsidR="00791DE2" w:rsidRPr="00062D6B" w:rsidRDefault="00791DE2" w:rsidP="00C5537B">
      <w:pPr>
        <w:pStyle w:val="presscompany-info"/>
        <w:rPr>
          <w:sz w:val="21"/>
          <w:szCs w:val="18"/>
        </w:rPr>
      </w:pPr>
    </w:p>
    <w:sectPr w:rsidR="00791DE2" w:rsidRPr="00062D6B" w:rsidSect="00167ABA">
      <w:headerReference w:type="default" r:id="rId13"/>
      <w:foot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B1B8" w14:textId="77777777" w:rsidR="001A02FC" w:rsidRDefault="001A02FC">
      <w:r>
        <w:separator/>
      </w:r>
    </w:p>
  </w:endnote>
  <w:endnote w:type="continuationSeparator" w:id="0">
    <w:p w14:paraId="26022B8E" w14:textId="77777777" w:rsidR="001A02FC" w:rsidRDefault="001A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 xml:space="preserve">Pagina </w:t>
    </w:r>
    <w:r w:rsidRPr="00770217">
      <w:fldChar w:fldCharType="begin"/>
    </w:r>
    <w:r w:rsidRPr="00770217">
      <w:instrText>PAGE   \* MERGEFORMAT</w:instrText>
    </w:r>
    <w:r w:rsidRPr="00770217">
      <w:fldChar w:fldCharType="separate"/>
    </w:r>
    <w:r w:rsidR="00A46321">
      <w:t>2</w:t>
    </w:r>
    <w:r w:rsidRPr="00770217">
      <w:fldChar w:fldCharType="end"/>
    </w:r>
    <w:r>
      <w:t xml:space="preserve"> | </w:t>
    </w:r>
    <w:r w:rsidR="00B360F4">
      <w:fldChar w:fldCharType="begin"/>
    </w:r>
    <w:r w:rsidR="00B360F4">
      <w:instrText>NUMPAGES  \* Arabic  \* MERGEFORMAT</w:instrText>
    </w:r>
    <w:r w:rsidR="00B360F4">
      <w:fldChar w:fldCharType="separate"/>
    </w:r>
    <w:r w:rsidR="00A46321">
      <w:rPr>
        <w:noProof/>
      </w:rPr>
      <w:t>2</w:t>
    </w:r>
    <w:r w:rsidR="00B360F4">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5695" w14:textId="77777777" w:rsidR="001A02FC" w:rsidRDefault="001A02FC">
      <w:r>
        <w:separator/>
      </w:r>
    </w:p>
  </w:footnote>
  <w:footnote w:type="continuationSeparator" w:id="0">
    <w:p w14:paraId="38639A94" w14:textId="77777777" w:rsidR="001A02FC" w:rsidRDefault="001A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rPr>
    </w:pPr>
    <w:r>
      <w:rPr>
        <w:rFonts w:ascii="Arial Narrow" w:hAnsi="Arial Narrow"/>
        <w:color w:val="A3A3A3"/>
        <w:sz w:val="14"/>
      </w:rPr>
      <w:t>Panasonic Industry Europe GmbH</w:t>
    </w:r>
  </w:p>
  <w:p w14:paraId="18D2A868"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rPr>
    </w:pPr>
    <w:r>
      <w:rPr>
        <w:rFonts w:ascii="Arial Narrow" w:hAnsi="Arial Narrow"/>
        <w:color w:val="A3A3A3"/>
        <w:sz w:val="14"/>
      </w:rPr>
      <w:t>Caroline-Herschel-</w:t>
    </w:r>
    <w:proofErr w:type="spellStart"/>
    <w:r>
      <w:rPr>
        <w:rFonts w:ascii="Arial Narrow" w:hAnsi="Arial Narrow"/>
        <w:color w:val="A3A3A3"/>
        <w:sz w:val="14"/>
      </w:rPr>
      <w:t>Strasse</w:t>
    </w:r>
    <w:proofErr w:type="spellEnd"/>
    <w:r>
      <w:rPr>
        <w:rFonts w:ascii="Arial Narrow" w:hAnsi="Arial Narrow"/>
        <w:color w:val="A3A3A3"/>
        <w:sz w:val="14"/>
      </w:rPr>
      <w:t xml:space="preserve"> 100</w:t>
    </w:r>
  </w:p>
  <w:p w14:paraId="64936C3B" w14:textId="77777777" w:rsidR="00867FBE" w:rsidRPr="00D93AF0" w:rsidRDefault="00867FBE" w:rsidP="00867FBE">
    <w:pPr>
      <w:framePr w:w="2654" w:h="5732" w:hRule="exact" w:hSpace="142" w:wrap="around" w:vAnchor="text" w:hAnchor="page" w:x="8595" w:y="2542"/>
      <w:spacing w:line="250" w:lineRule="exact"/>
      <w:rPr>
        <w:rFonts w:ascii="Arial Narrow" w:hAnsi="Arial Narrow"/>
        <w:color w:val="A3A3A3"/>
        <w:sz w:val="14"/>
        <w:szCs w:val="16"/>
      </w:rPr>
    </w:pPr>
    <w:r>
      <w:rPr>
        <w:rFonts w:ascii="Arial Narrow" w:hAnsi="Arial Narrow"/>
        <w:color w:val="A3A3A3"/>
        <w:sz w:val="14"/>
      </w:rPr>
      <w:t xml:space="preserve">85521 </w:t>
    </w:r>
    <w:proofErr w:type="spellStart"/>
    <w:r>
      <w:rPr>
        <w:rFonts w:ascii="Arial Narrow" w:hAnsi="Arial Narrow"/>
        <w:color w:val="A3A3A3"/>
        <w:sz w:val="14"/>
      </w:rPr>
      <w:t>Ottobrunn</w:t>
    </w:r>
    <w:proofErr w:type="spellEnd"/>
    <w:r>
      <w:rPr>
        <w:rFonts w:ascii="Arial Narrow" w:hAnsi="Arial Narrow"/>
        <w:color w:val="A3A3A3"/>
        <w:sz w:val="14"/>
      </w:rPr>
      <w:t>, Germania</w:t>
    </w:r>
  </w:p>
  <w:p w14:paraId="06ABF418" w14:textId="77777777" w:rsidR="00867FBE" w:rsidRPr="00D93AF0" w:rsidRDefault="00B360F4" w:rsidP="00867FBE">
    <w:pPr>
      <w:framePr w:w="2654" w:h="5732" w:hRule="exact" w:hSpace="142" w:wrap="around" w:vAnchor="text" w:hAnchor="page" w:x="8595" w:y="2542"/>
      <w:rPr>
        <w:rStyle w:val="Hyperlink"/>
        <w:color w:val="A3A3A3"/>
        <w:sz w:val="21"/>
        <w:szCs w:val="16"/>
      </w:rPr>
    </w:pPr>
    <w:hyperlink r:id="rId1" w:history="1">
      <w:r w:rsidR="00186853">
        <w:rPr>
          <w:rStyle w:val="Hyperlink"/>
          <w:rFonts w:ascii="Arial Narrow" w:hAnsi="Arial Narrow"/>
          <w:color w:val="A3A3A3"/>
          <w:sz w:val="14"/>
        </w:rPr>
        <w:t>http://industry.panasonic.eu</w:t>
      </w:r>
    </w:hyperlink>
  </w:p>
  <w:p w14:paraId="0DBFFC56" w14:textId="77777777" w:rsidR="00867FBE" w:rsidRPr="00D93AF0" w:rsidRDefault="00867FBE" w:rsidP="00867FBE">
    <w:pPr>
      <w:framePr w:w="2654" w:h="5732" w:hRule="exact" w:hSpace="142" w:wrap="around" w:vAnchor="text" w:hAnchor="page" w:x="8595" w:y="2542"/>
      <w:rPr>
        <w:rStyle w:val="Hyperlink"/>
        <w:color w:val="A3A3A3"/>
        <w:sz w:val="21"/>
        <w:szCs w:val="16"/>
      </w:rPr>
    </w:pPr>
  </w:p>
  <w:p w14:paraId="19402AE3"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rPr>
    </w:pPr>
    <w:r>
      <w:rPr>
        <w:rFonts w:ascii="Arial Narrow" w:hAnsi="Arial Narrow"/>
        <w:color w:val="A3A3A3"/>
        <w:sz w:val="14"/>
      </w:rPr>
      <w:t>Contatto stampa:</w:t>
    </w:r>
  </w:p>
  <w:p w14:paraId="4DBA106B" w14:textId="611DD507" w:rsidR="00867FBE" w:rsidRPr="00D93AF0" w:rsidRDefault="000D4897" w:rsidP="00867FBE">
    <w:pPr>
      <w:framePr w:w="2654" w:h="5732" w:hRule="exact" w:hSpace="142" w:wrap="around" w:vAnchor="text" w:hAnchor="page" w:x="8595" w:y="2542"/>
      <w:spacing w:line="250" w:lineRule="exact"/>
      <w:rPr>
        <w:rFonts w:ascii="Arial Narrow" w:hAnsi="Arial Narrow"/>
        <w:color w:val="A3A3A3"/>
        <w:sz w:val="14"/>
        <w:szCs w:val="16"/>
      </w:rPr>
    </w:pPr>
    <w:r>
      <w:rPr>
        <w:rFonts w:ascii="Arial Narrow" w:hAnsi="Arial Narrow"/>
        <w:color w:val="A3A3A3"/>
        <w:sz w:val="14"/>
      </w:rPr>
      <w:t>Benno Kirschenhofer</w:t>
    </w:r>
  </w:p>
  <w:p w14:paraId="002A81FF" w14:textId="77777777" w:rsidR="000D4897" w:rsidRPr="00FA4FA0" w:rsidRDefault="00867FBE" w:rsidP="00867FBE">
    <w:pPr>
      <w:framePr w:w="2654" w:h="5732" w:hRule="exact" w:hSpace="142" w:wrap="around" w:vAnchor="text" w:hAnchor="page" w:x="8595" w:y="2542"/>
      <w:spacing w:line="250" w:lineRule="exact"/>
      <w:rPr>
        <w:rFonts w:ascii="Arial Narrow" w:hAnsi="Arial Narrow"/>
        <w:sz w:val="14"/>
        <w:szCs w:val="16"/>
      </w:rPr>
    </w:pPr>
    <w:r>
      <w:rPr>
        <w:rFonts w:ascii="Arial Narrow" w:hAnsi="Arial Narrow"/>
        <w:color w:val="A3A3A3"/>
        <w:sz w:val="14"/>
      </w:rPr>
      <w:t xml:space="preserve">E-mail: </w:t>
    </w:r>
    <w:r w:rsidR="000D4897" w:rsidRPr="000D4897">
      <w:rPr>
        <w:rFonts w:ascii="Arial Narrow" w:hAnsi="Arial Narrow"/>
        <w:sz w:val="14"/>
      </w:rPr>
      <w:fldChar w:fldCharType="begin"/>
    </w:r>
    <w:r w:rsidR="000D4897" w:rsidRPr="00FA4FA0">
      <w:rPr>
        <w:rFonts w:ascii="Arial Narrow" w:hAnsi="Arial Narrow"/>
        <w:sz w:val="14"/>
      </w:rPr>
      <w:instrText xml:space="preserve"> HYPERLINK "mailto:benno.kirschenhofer@eu.panasonic.com" </w:instrText>
    </w:r>
  </w:p>
  <w:p w14:paraId="79C9C7C9" w14:textId="77777777" w:rsidR="000D4897" w:rsidRPr="00FA4FA0" w:rsidRDefault="000D4897" w:rsidP="00867FBE">
    <w:pPr>
      <w:framePr w:w="2654" w:h="5732" w:hRule="exact" w:hSpace="142" w:wrap="around" w:vAnchor="text" w:hAnchor="page" w:x="8595" w:y="2542"/>
      <w:rPr>
        <w:rStyle w:val="Hyperlink"/>
        <w:rFonts w:ascii="Arial Narrow" w:hAnsi="Arial Narrow"/>
        <w:sz w:val="14"/>
      </w:rPr>
    </w:pPr>
    <w:r w:rsidRPr="000D4897">
      <w:rPr>
        <w:rFonts w:ascii="Arial Narrow" w:hAnsi="Arial Narrow"/>
        <w:sz w:val="14"/>
      </w:rPr>
    </w:r>
    <w:r w:rsidRPr="000D4897">
      <w:rPr>
        <w:rFonts w:ascii="Arial Narrow" w:hAnsi="Arial Narrow"/>
        <w:sz w:val="14"/>
      </w:rPr>
      <w:fldChar w:fldCharType="separate"/>
    </w:r>
    <w:r>
      <w:rPr>
        <w:rStyle w:val="Hyperlink"/>
        <w:rFonts w:ascii="Arial Narrow" w:hAnsi="Arial Narrow"/>
        <w:sz w:val="14"/>
      </w:rPr>
      <w:t>benno.kirschenhofer@eu.panasonic.com</w:t>
    </w:r>
  </w:p>
  <w:p w14:paraId="14B3CF4C" w14:textId="00733985" w:rsidR="00867FBE" w:rsidRPr="000D4897" w:rsidRDefault="000D4897" w:rsidP="00867FBE">
    <w:pPr>
      <w:framePr w:w="2654" w:h="5732" w:hRule="exact" w:hSpace="142" w:wrap="around" w:vAnchor="text" w:hAnchor="page" w:x="8595" w:y="2542"/>
      <w:rPr>
        <w:rFonts w:ascii="Arial Narrow" w:hAnsi="Arial Narrow"/>
        <w:color w:val="A3A3A3"/>
        <w:sz w:val="14"/>
      </w:rPr>
    </w:pPr>
    <w:r w:rsidRPr="000D4897">
      <w:rPr>
        <w:rFonts w:ascii="Arial Narrow" w:hAnsi="Arial Narrow"/>
        <w:sz w:val="14"/>
      </w:rPr>
      <w:fldChar w:fldCharType="end"/>
    </w:r>
    <w:r>
      <w:rPr>
        <w:rFonts w:ascii="Arial Narrow" w:hAnsi="Arial Narrow"/>
        <w:color w:val="A3A3A3"/>
        <w:sz w:val="14"/>
      </w:rPr>
      <w:t>Telefono: ++49-172 2814105</w:t>
    </w:r>
  </w:p>
  <w:p w14:paraId="51246236" w14:textId="77777777" w:rsidR="00867FBE" w:rsidRPr="000D4897" w:rsidRDefault="00B360F4" w:rsidP="00867FBE">
    <w:pPr>
      <w:framePr w:w="2654" w:h="5732" w:hRule="exact" w:hSpace="142" w:wrap="around" w:vAnchor="text" w:hAnchor="page" w:x="8595" w:y="2542"/>
      <w:rPr>
        <w:rStyle w:val="Hyperlink"/>
        <w:color w:val="A3A3A3"/>
        <w:sz w:val="21"/>
        <w:szCs w:val="16"/>
      </w:rPr>
    </w:pPr>
    <w:hyperlink r:id="rId2" w:history="1">
      <w:r w:rsidR="00186853">
        <w:rPr>
          <w:rStyle w:val="Hyperlink"/>
          <w:rFonts w:ascii="Arial Narrow" w:hAnsi="Arial Narrow"/>
          <w:color w:val="A3A3A3"/>
          <w:sz w:val="14"/>
        </w:rPr>
        <w:t>http://industry.panasonic.eu</w:t>
      </w:r>
    </w:hyperlink>
  </w:p>
  <w:p w14:paraId="7BD89605" w14:textId="77777777" w:rsidR="00867FBE" w:rsidRPr="00B360F4" w:rsidRDefault="00867FBE" w:rsidP="00867FBE">
    <w:pPr>
      <w:framePr w:w="2654" w:h="5732" w:hRule="exact" w:hSpace="142" w:wrap="around" w:vAnchor="text" w:hAnchor="page" w:x="8595" w:y="2542"/>
      <w:spacing w:line="250" w:lineRule="exact"/>
      <w:rPr>
        <w:rFonts w:ascii="Arial Narrow" w:hAnsi="Arial Narrow"/>
        <w:color w:val="A3A3A3"/>
        <w:sz w:val="18"/>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rPr>
    </w:pPr>
    <w:r>
      <w:rPr>
        <w:rFonts w:ascii="Arial Narrow" w:hAnsi="Arial Narrow"/>
        <w:color w:val="A3A3A3"/>
        <w:sz w:val="18"/>
      </w:rPr>
      <w:t>COMUNICATO STAMPA</w:t>
    </w:r>
  </w:p>
  <w:p w14:paraId="03E2BF66" w14:textId="77777777" w:rsidR="00570888" w:rsidRDefault="0067337F" w:rsidP="00867FBE">
    <w:pPr>
      <w:pStyle w:val="Kopfzeile"/>
      <w:tabs>
        <w:tab w:val="clear" w:pos="4536"/>
        <w:tab w:val="clear" w:pos="9072"/>
        <w:tab w:val="left" w:pos="5436"/>
      </w:tabs>
      <w:jc w:val="both"/>
    </w:pPr>
    <w:r>
      <w:rPr>
        <w:noProof/>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783DC960" wp14:editId="58393C44">
          <wp:simplePos x="0" y="0"/>
          <wp:positionH relativeFrom="page">
            <wp:posOffset>-698500</wp:posOffset>
          </wp:positionH>
          <wp:positionV relativeFrom="page">
            <wp:align>center</wp:align>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1B86"/>
    <w:rsid w:val="00004DE3"/>
    <w:rsid w:val="00007D12"/>
    <w:rsid w:val="00010203"/>
    <w:rsid w:val="00010F21"/>
    <w:rsid w:val="000117FB"/>
    <w:rsid w:val="00013122"/>
    <w:rsid w:val="0001504F"/>
    <w:rsid w:val="000155C6"/>
    <w:rsid w:val="00017426"/>
    <w:rsid w:val="00017BEE"/>
    <w:rsid w:val="00017CB5"/>
    <w:rsid w:val="000207E6"/>
    <w:rsid w:val="00021ECE"/>
    <w:rsid w:val="00022698"/>
    <w:rsid w:val="000232BD"/>
    <w:rsid w:val="00023658"/>
    <w:rsid w:val="00023FCB"/>
    <w:rsid w:val="00026112"/>
    <w:rsid w:val="00026ADE"/>
    <w:rsid w:val="00030071"/>
    <w:rsid w:val="0003132D"/>
    <w:rsid w:val="00031F34"/>
    <w:rsid w:val="00032852"/>
    <w:rsid w:val="000335DE"/>
    <w:rsid w:val="00033C4C"/>
    <w:rsid w:val="0003416A"/>
    <w:rsid w:val="000348E4"/>
    <w:rsid w:val="00035A65"/>
    <w:rsid w:val="00036174"/>
    <w:rsid w:val="0003656F"/>
    <w:rsid w:val="000368A0"/>
    <w:rsid w:val="000372F8"/>
    <w:rsid w:val="00037C4C"/>
    <w:rsid w:val="0004007E"/>
    <w:rsid w:val="00040FBE"/>
    <w:rsid w:val="00041F14"/>
    <w:rsid w:val="000439DA"/>
    <w:rsid w:val="00043AB6"/>
    <w:rsid w:val="00044885"/>
    <w:rsid w:val="00045268"/>
    <w:rsid w:val="000468A4"/>
    <w:rsid w:val="000478A7"/>
    <w:rsid w:val="00047B36"/>
    <w:rsid w:val="00050501"/>
    <w:rsid w:val="00050D8A"/>
    <w:rsid w:val="0005119B"/>
    <w:rsid w:val="000513F5"/>
    <w:rsid w:val="00051AE3"/>
    <w:rsid w:val="00052F27"/>
    <w:rsid w:val="00062D6B"/>
    <w:rsid w:val="000638AD"/>
    <w:rsid w:val="000651F9"/>
    <w:rsid w:val="000670EA"/>
    <w:rsid w:val="00067CF4"/>
    <w:rsid w:val="00067E63"/>
    <w:rsid w:val="00067F2C"/>
    <w:rsid w:val="000707E8"/>
    <w:rsid w:val="00070FFD"/>
    <w:rsid w:val="00071AD7"/>
    <w:rsid w:val="00072D41"/>
    <w:rsid w:val="000730B9"/>
    <w:rsid w:val="000752E4"/>
    <w:rsid w:val="00077CAF"/>
    <w:rsid w:val="000804CB"/>
    <w:rsid w:val="000812CD"/>
    <w:rsid w:val="0008189C"/>
    <w:rsid w:val="00083209"/>
    <w:rsid w:val="0008788E"/>
    <w:rsid w:val="00087918"/>
    <w:rsid w:val="00090CF8"/>
    <w:rsid w:val="000918B0"/>
    <w:rsid w:val="000927A5"/>
    <w:rsid w:val="00093CDE"/>
    <w:rsid w:val="0009463C"/>
    <w:rsid w:val="00094925"/>
    <w:rsid w:val="00094F13"/>
    <w:rsid w:val="000971EA"/>
    <w:rsid w:val="000972BB"/>
    <w:rsid w:val="000A02BE"/>
    <w:rsid w:val="000A240A"/>
    <w:rsid w:val="000A3386"/>
    <w:rsid w:val="000A5E67"/>
    <w:rsid w:val="000A7359"/>
    <w:rsid w:val="000A7BA4"/>
    <w:rsid w:val="000B01F1"/>
    <w:rsid w:val="000B5543"/>
    <w:rsid w:val="000B63D1"/>
    <w:rsid w:val="000C039D"/>
    <w:rsid w:val="000C1762"/>
    <w:rsid w:val="000C70E0"/>
    <w:rsid w:val="000C7930"/>
    <w:rsid w:val="000D094B"/>
    <w:rsid w:val="000D29CC"/>
    <w:rsid w:val="000D35DA"/>
    <w:rsid w:val="000D4897"/>
    <w:rsid w:val="000D589D"/>
    <w:rsid w:val="000D5B69"/>
    <w:rsid w:val="000D7756"/>
    <w:rsid w:val="000E29A7"/>
    <w:rsid w:val="000E2D7E"/>
    <w:rsid w:val="000E346D"/>
    <w:rsid w:val="000E3D41"/>
    <w:rsid w:val="000E6234"/>
    <w:rsid w:val="000F4FA1"/>
    <w:rsid w:val="000F59DB"/>
    <w:rsid w:val="000F6B9E"/>
    <w:rsid w:val="000F6DD8"/>
    <w:rsid w:val="000F790D"/>
    <w:rsid w:val="000F7983"/>
    <w:rsid w:val="000F798B"/>
    <w:rsid w:val="00101017"/>
    <w:rsid w:val="00101363"/>
    <w:rsid w:val="00102061"/>
    <w:rsid w:val="0010245E"/>
    <w:rsid w:val="0011090A"/>
    <w:rsid w:val="0011124D"/>
    <w:rsid w:val="0011245C"/>
    <w:rsid w:val="00113D91"/>
    <w:rsid w:val="00115B7D"/>
    <w:rsid w:val="00115EDF"/>
    <w:rsid w:val="0012159D"/>
    <w:rsid w:val="001237D3"/>
    <w:rsid w:val="00123C2E"/>
    <w:rsid w:val="001241D5"/>
    <w:rsid w:val="0012542E"/>
    <w:rsid w:val="00125A1F"/>
    <w:rsid w:val="001260CD"/>
    <w:rsid w:val="001269FC"/>
    <w:rsid w:val="001270E7"/>
    <w:rsid w:val="0013012C"/>
    <w:rsid w:val="001302F6"/>
    <w:rsid w:val="0013038B"/>
    <w:rsid w:val="0013090B"/>
    <w:rsid w:val="00134BCF"/>
    <w:rsid w:val="001359B0"/>
    <w:rsid w:val="00135D7E"/>
    <w:rsid w:val="0014060A"/>
    <w:rsid w:val="00140D39"/>
    <w:rsid w:val="00141CF7"/>
    <w:rsid w:val="00142A12"/>
    <w:rsid w:val="00142B3B"/>
    <w:rsid w:val="00142C16"/>
    <w:rsid w:val="00142D0B"/>
    <w:rsid w:val="001433DB"/>
    <w:rsid w:val="00144443"/>
    <w:rsid w:val="00145196"/>
    <w:rsid w:val="001454A4"/>
    <w:rsid w:val="001468F8"/>
    <w:rsid w:val="001476FF"/>
    <w:rsid w:val="0015007D"/>
    <w:rsid w:val="0015022B"/>
    <w:rsid w:val="0015196E"/>
    <w:rsid w:val="0015207C"/>
    <w:rsid w:val="00152657"/>
    <w:rsid w:val="00153361"/>
    <w:rsid w:val="0015415E"/>
    <w:rsid w:val="00154CAB"/>
    <w:rsid w:val="00155E7B"/>
    <w:rsid w:val="00156794"/>
    <w:rsid w:val="00157FE1"/>
    <w:rsid w:val="00160573"/>
    <w:rsid w:val="00161996"/>
    <w:rsid w:val="00161D80"/>
    <w:rsid w:val="00164192"/>
    <w:rsid w:val="0016460D"/>
    <w:rsid w:val="0016467D"/>
    <w:rsid w:val="00164D98"/>
    <w:rsid w:val="00165D44"/>
    <w:rsid w:val="00166631"/>
    <w:rsid w:val="001669C9"/>
    <w:rsid w:val="00167ABA"/>
    <w:rsid w:val="00173A32"/>
    <w:rsid w:val="00173A47"/>
    <w:rsid w:val="00173C45"/>
    <w:rsid w:val="00173F91"/>
    <w:rsid w:val="001740CF"/>
    <w:rsid w:val="0017478B"/>
    <w:rsid w:val="001748D3"/>
    <w:rsid w:val="00174BD5"/>
    <w:rsid w:val="001758FA"/>
    <w:rsid w:val="00177A41"/>
    <w:rsid w:val="0018015E"/>
    <w:rsid w:val="001805BF"/>
    <w:rsid w:val="00180848"/>
    <w:rsid w:val="00181E6D"/>
    <w:rsid w:val="00181E80"/>
    <w:rsid w:val="00184EAB"/>
    <w:rsid w:val="001862A2"/>
    <w:rsid w:val="00186853"/>
    <w:rsid w:val="00190217"/>
    <w:rsid w:val="00190484"/>
    <w:rsid w:val="00190DCD"/>
    <w:rsid w:val="00191373"/>
    <w:rsid w:val="00191477"/>
    <w:rsid w:val="001916AD"/>
    <w:rsid w:val="00191CC6"/>
    <w:rsid w:val="00195306"/>
    <w:rsid w:val="00196F88"/>
    <w:rsid w:val="001A02FC"/>
    <w:rsid w:val="001A157B"/>
    <w:rsid w:val="001A28E2"/>
    <w:rsid w:val="001A2D15"/>
    <w:rsid w:val="001A3B8A"/>
    <w:rsid w:val="001A4346"/>
    <w:rsid w:val="001A545B"/>
    <w:rsid w:val="001A6A1A"/>
    <w:rsid w:val="001A7426"/>
    <w:rsid w:val="001A7496"/>
    <w:rsid w:val="001A7AE5"/>
    <w:rsid w:val="001A7B96"/>
    <w:rsid w:val="001B0BDC"/>
    <w:rsid w:val="001B1175"/>
    <w:rsid w:val="001B1E5E"/>
    <w:rsid w:val="001B3D6E"/>
    <w:rsid w:val="001B4029"/>
    <w:rsid w:val="001B4660"/>
    <w:rsid w:val="001B4667"/>
    <w:rsid w:val="001B466F"/>
    <w:rsid w:val="001B5388"/>
    <w:rsid w:val="001B639B"/>
    <w:rsid w:val="001C0C52"/>
    <w:rsid w:val="001C3533"/>
    <w:rsid w:val="001C49B9"/>
    <w:rsid w:val="001C4F3C"/>
    <w:rsid w:val="001C6DFF"/>
    <w:rsid w:val="001D001E"/>
    <w:rsid w:val="001D0042"/>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543"/>
    <w:rsid w:val="0020792D"/>
    <w:rsid w:val="0021047A"/>
    <w:rsid w:val="00210F1E"/>
    <w:rsid w:val="00211060"/>
    <w:rsid w:val="00213CFE"/>
    <w:rsid w:val="002148E6"/>
    <w:rsid w:val="00214ABF"/>
    <w:rsid w:val="00215609"/>
    <w:rsid w:val="00215836"/>
    <w:rsid w:val="002165B7"/>
    <w:rsid w:val="002176D4"/>
    <w:rsid w:val="002219AB"/>
    <w:rsid w:val="00221D45"/>
    <w:rsid w:val="00222390"/>
    <w:rsid w:val="002228FB"/>
    <w:rsid w:val="00223D39"/>
    <w:rsid w:val="00223F55"/>
    <w:rsid w:val="00226CD4"/>
    <w:rsid w:val="002275C7"/>
    <w:rsid w:val="00227CB5"/>
    <w:rsid w:val="00230C34"/>
    <w:rsid w:val="002318C9"/>
    <w:rsid w:val="00234C42"/>
    <w:rsid w:val="002352C5"/>
    <w:rsid w:val="002355D2"/>
    <w:rsid w:val="00235D23"/>
    <w:rsid w:val="002363BA"/>
    <w:rsid w:val="00237402"/>
    <w:rsid w:val="00240949"/>
    <w:rsid w:val="00240954"/>
    <w:rsid w:val="002410F2"/>
    <w:rsid w:val="002429EB"/>
    <w:rsid w:val="0024516C"/>
    <w:rsid w:val="00247FF8"/>
    <w:rsid w:val="002501CF"/>
    <w:rsid w:val="002502F1"/>
    <w:rsid w:val="00250656"/>
    <w:rsid w:val="00251486"/>
    <w:rsid w:val="0025346A"/>
    <w:rsid w:val="00253474"/>
    <w:rsid w:val="00254230"/>
    <w:rsid w:val="002550DA"/>
    <w:rsid w:val="002571B2"/>
    <w:rsid w:val="00261804"/>
    <w:rsid w:val="00262B4B"/>
    <w:rsid w:val="00262BCA"/>
    <w:rsid w:val="00263B78"/>
    <w:rsid w:val="00266B06"/>
    <w:rsid w:val="00266DD6"/>
    <w:rsid w:val="002674F3"/>
    <w:rsid w:val="0027084C"/>
    <w:rsid w:val="0027174C"/>
    <w:rsid w:val="00272519"/>
    <w:rsid w:val="00273135"/>
    <w:rsid w:val="002731F2"/>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50F5"/>
    <w:rsid w:val="002B173E"/>
    <w:rsid w:val="002B27DF"/>
    <w:rsid w:val="002B47FA"/>
    <w:rsid w:val="002B5BD4"/>
    <w:rsid w:val="002B6DAA"/>
    <w:rsid w:val="002C0FF2"/>
    <w:rsid w:val="002C1D1E"/>
    <w:rsid w:val="002C424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0A09"/>
    <w:rsid w:val="002F1C30"/>
    <w:rsid w:val="002F33C1"/>
    <w:rsid w:val="002F3D39"/>
    <w:rsid w:val="002F3F1D"/>
    <w:rsid w:val="002F3FB3"/>
    <w:rsid w:val="002F6ECD"/>
    <w:rsid w:val="002F7CDE"/>
    <w:rsid w:val="003002CD"/>
    <w:rsid w:val="003019D1"/>
    <w:rsid w:val="00301C76"/>
    <w:rsid w:val="003023C0"/>
    <w:rsid w:val="00303CDF"/>
    <w:rsid w:val="003049E8"/>
    <w:rsid w:val="00304CBB"/>
    <w:rsid w:val="00306107"/>
    <w:rsid w:val="0030620F"/>
    <w:rsid w:val="00307819"/>
    <w:rsid w:val="003100A8"/>
    <w:rsid w:val="00310696"/>
    <w:rsid w:val="00313066"/>
    <w:rsid w:val="00314311"/>
    <w:rsid w:val="00314792"/>
    <w:rsid w:val="00314FFC"/>
    <w:rsid w:val="003152AC"/>
    <w:rsid w:val="00316CA3"/>
    <w:rsid w:val="00317495"/>
    <w:rsid w:val="00320138"/>
    <w:rsid w:val="0032033A"/>
    <w:rsid w:val="0032056D"/>
    <w:rsid w:val="003214DE"/>
    <w:rsid w:val="00322250"/>
    <w:rsid w:val="0032268C"/>
    <w:rsid w:val="003228E4"/>
    <w:rsid w:val="00323E97"/>
    <w:rsid w:val="00323F58"/>
    <w:rsid w:val="00326583"/>
    <w:rsid w:val="003271B6"/>
    <w:rsid w:val="003271E2"/>
    <w:rsid w:val="003271F0"/>
    <w:rsid w:val="003309EA"/>
    <w:rsid w:val="003314E4"/>
    <w:rsid w:val="00332B80"/>
    <w:rsid w:val="00332BCB"/>
    <w:rsid w:val="00334049"/>
    <w:rsid w:val="00334CE6"/>
    <w:rsid w:val="003354AC"/>
    <w:rsid w:val="00336D17"/>
    <w:rsid w:val="0033721B"/>
    <w:rsid w:val="0033784C"/>
    <w:rsid w:val="003378F7"/>
    <w:rsid w:val="00341994"/>
    <w:rsid w:val="0034238C"/>
    <w:rsid w:val="00344403"/>
    <w:rsid w:val="00345208"/>
    <w:rsid w:val="00347E89"/>
    <w:rsid w:val="00351F6B"/>
    <w:rsid w:val="003520EA"/>
    <w:rsid w:val="00352A22"/>
    <w:rsid w:val="00352AF6"/>
    <w:rsid w:val="00353BD3"/>
    <w:rsid w:val="00355D49"/>
    <w:rsid w:val="00356167"/>
    <w:rsid w:val="003566D7"/>
    <w:rsid w:val="00360ADF"/>
    <w:rsid w:val="00363866"/>
    <w:rsid w:val="00364EBD"/>
    <w:rsid w:val="00365BB2"/>
    <w:rsid w:val="00370963"/>
    <w:rsid w:val="00371D89"/>
    <w:rsid w:val="00373E61"/>
    <w:rsid w:val="00377191"/>
    <w:rsid w:val="00377772"/>
    <w:rsid w:val="003811CA"/>
    <w:rsid w:val="00381C5F"/>
    <w:rsid w:val="00383930"/>
    <w:rsid w:val="003849BD"/>
    <w:rsid w:val="00384B49"/>
    <w:rsid w:val="003875A7"/>
    <w:rsid w:val="00390713"/>
    <w:rsid w:val="00390ECC"/>
    <w:rsid w:val="00392918"/>
    <w:rsid w:val="003929C1"/>
    <w:rsid w:val="00394471"/>
    <w:rsid w:val="003944CF"/>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3D58"/>
    <w:rsid w:val="003B426C"/>
    <w:rsid w:val="003B5279"/>
    <w:rsid w:val="003B5AD2"/>
    <w:rsid w:val="003B712A"/>
    <w:rsid w:val="003C2C73"/>
    <w:rsid w:val="003C4582"/>
    <w:rsid w:val="003C6361"/>
    <w:rsid w:val="003C6E8F"/>
    <w:rsid w:val="003D0084"/>
    <w:rsid w:val="003D1C95"/>
    <w:rsid w:val="003D274D"/>
    <w:rsid w:val="003D36D3"/>
    <w:rsid w:val="003D3C09"/>
    <w:rsid w:val="003D561E"/>
    <w:rsid w:val="003D5B0E"/>
    <w:rsid w:val="003D5B9F"/>
    <w:rsid w:val="003D63BD"/>
    <w:rsid w:val="003E233D"/>
    <w:rsid w:val="003E4DED"/>
    <w:rsid w:val="003E63B9"/>
    <w:rsid w:val="003F18E0"/>
    <w:rsid w:val="003F3D60"/>
    <w:rsid w:val="003F4D77"/>
    <w:rsid w:val="003F554B"/>
    <w:rsid w:val="00400235"/>
    <w:rsid w:val="004005F5"/>
    <w:rsid w:val="004019F9"/>
    <w:rsid w:val="00402290"/>
    <w:rsid w:val="00403273"/>
    <w:rsid w:val="00404396"/>
    <w:rsid w:val="00406F5E"/>
    <w:rsid w:val="004103A8"/>
    <w:rsid w:val="00411A6B"/>
    <w:rsid w:val="004130E0"/>
    <w:rsid w:val="004131CA"/>
    <w:rsid w:val="00414006"/>
    <w:rsid w:val="004162B1"/>
    <w:rsid w:val="00417061"/>
    <w:rsid w:val="00417F1D"/>
    <w:rsid w:val="004207A9"/>
    <w:rsid w:val="0042127E"/>
    <w:rsid w:val="0042148A"/>
    <w:rsid w:val="0042155A"/>
    <w:rsid w:val="004219C3"/>
    <w:rsid w:val="00422E82"/>
    <w:rsid w:val="00424B06"/>
    <w:rsid w:val="00425111"/>
    <w:rsid w:val="004253FD"/>
    <w:rsid w:val="00425A97"/>
    <w:rsid w:val="00427366"/>
    <w:rsid w:val="00427CA0"/>
    <w:rsid w:val="00431C75"/>
    <w:rsid w:val="004329DD"/>
    <w:rsid w:val="00432A14"/>
    <w:rsid w:val="0043321B"/>
    <w:rsid w:val="00433E0F"/>
    <w:rsid w:val="00433E5B"/>
    <w:rsid w:val="004345DD"/>
    <w:rsid w:val="004403C2"/>
    <w:rsid w:val="00441AA5"/>
    <w:rsid w:val="004436FB"/>
    <w:rsid w:val="004454B7"/>
    <w:rsid w:val="00445B54"/>
    <w:rsid w:val="004461C2"/>
    <w:rsid w:val="00446DF0"/>
    <w:rsid w:val="00447034"/>
    <w:rsid w:val="0044713F"/>
    <w:rsid w:val="004471CA"/>
    <w:rsid w:val="004533B8"/>
    <w:rsid w:val="00453E19"/>
    <w:rsid w:val="004549A6"/>
    <w:rsid w:val="00454AA1"/>
    <w:rsid w:val="0045515A"/>
    <w:rsid w:val="00455171"/>
    <w:rsid w:val="00456540"/>
    <w:rsid w:val="00460AF7"/>
    <w:rsid w:val="00461F6E"/>
    <w:rsid w:val="00462070"/>
    <w:rsid w:val="0046268B"/>
    <w:rsid w:val="004656B8"/>
    <w:rsid w:val="0046600A"/>
    <w:rsid w:val="00470ED6"/>
    <w:rsid w:val="004727A1"/>
    <w:rsid w:val="00475B15"/>
    <w:rsid w:val="0047611E"/>
    <w:rsid w:val="004775AD"/>
    <w:rsid w:val="00483EA6"/>
    <w:rsid w:val="00485664"/>
    <w:rsid w:val="004911E2"/>
    <w:rsid w:val="004935FD"/>
    <w:rsid w:val="00494835"/>
    <w:rsid w:val="004949AC"/>
    <w:rsid w:val="00495BD4"/>
    <w:rsid w:val="004973E8"/>
    <w:rsid w:val="00497CDC"/>
    <w:rsid w:val="004A0027"/>
    <w:rsid w:val="004A0418"/>
    <w:rsid w:val="004A12F0"/>
    <w:rsid w:val="004A139E"/>
    <w:rsid w:val="004A2672"/>
    <w:rsid w:val="004A26BB"/>
    <w:rsid w:val="004A2804"/>
    <w:rsid w:val="004A4ED6"/>
    <w:rsid w:val="004A58A3"/>
    <w:rsid w:val="004A6F7F"/>
    <w:rsid w:val="004A7185"/>
    <w:rsid w:val="004B0E21"/>
    <w:rsid w:val="004B136E"/>
    <w:rsid w:val="004B1795"/>
    <w:rsid w:val="004B2488"/>
    <w:rsid w:val="004B268B"/>
    <w:rsid w:val="004B363F"/>
    <w:rsid w:val="004C23AB"/>
    <w:rsid w:val="004C28FE"/>
    <w:rsid w:val="004C2E74"/>
    <w:rsid w:val="004C3048"/>
    <w:rsid w:val="004C4741"/>
    <w:rsid w:val="004C732A"/>
    <w:rsid w:val="004C7D9F"/>
    <w:rsid w:val="004D0D9A"/>
    <w:rsid w:val="004D14E3"/>
    <w:rsid w:val="004D20BA"/>
    <w:rsid w:val="004D244F"/>
    <w:rsid w:val="004D517C"/>
    <w:rsid w:val="004D52D5"/>
    <w:rsid w:val="004D5651"/>
    <w:rsid w:val="004D631A"/>
    <w:rsid w:val="004D73C6"/>
    <w:rsid w:val="004E2145"/>
    <w:rsid w:val="004E228E"/>
    <w:rsid w:val="004E2B31"/>
    <w:rsid w:val="004E46B3"/>
    <w:rsid w:val="004E7B97"/>
    <w:rsid w:val="004E7F1A"/>
    <w:rsid w:val="004F0729"/>
    <w:rsid w:val="004F1145"/>
    <w:rsid w:val="004F4B02"/>
    <w:rsid w:val="004F4C75"/>
    <w:rsid w:val="004F54BC"/>
    <w:rsid w:val="004F577B"/>
    <w:rsid w:val="004F5FA4"/>
    <w:rsid w:val="004F6D68"/>
    <w:rsid w:val="004F7CF4"/>
    <w:rsid w:val="004F7E07"/>
    <w:rsid w:val="00500F5F"/>
    <w:rsid w:val="0050201B"/>
    <w:rsid w:val="00502D1E"/>
    <w:rsid w:val="00502E8E"/>
    <w:rsid w:val="0050347D"/>
    <w:rsid w:val="0050452E"/>
    <w:rsid w:val="00504C87"/>
    <w:rsid w:val="005058E1"/>
    <w:rsid w:val="00507B62"/>
    <w:rsid w:val="00511B2D"/>
    <w:rsid w:val="0051259F"/>
    <w:rsid w:val="00512C24"/>
    <w:rsid w:val="00512E29"/>
    <w:rsid w:val="00513069"/>
    <w:rsid w:val="005145C1"/>
    <w:rsid w:val="0051606D"/>
    <w:rsid w:val="00520919"/>
    <w:rsid w:val="005212E2"/>
    <w:rsid w:val="0052138B"/>
    <w:rsid w:val="00521977"/>
    <w:rsid w:val="00521DD1"/>
    <w:rsid w:val="00522644"/>
    <w:rsid w:val="00523ED2"/>
    <w:rsid w:val="00523F45"/>
    <w:rsid w:val="0052431E"/>
    <w:rsid w:val="00524371"/>
    <w:rsid w:val="0052450C"/>
    <w:rsid w:val="005251C1"/>
    <w:rsid w:val="005264C2"/>
    <w:rsid w:val="00526790"/>
    <w:rsid w:val="0052701A"/>
    <w:rsid w:val="005270AA"/>
    <w:rsid w:val="00527110"/>
    <w:rsid w:val="005278FC"/>
    <w:rsid w:val="00530D06"/>
    <w:rsid w:val="00531441"/>
    <w:rsid w:val="00531FD9"/>
    <w:rsid w:val="00532BAA"/>
    <w:rsid w:val="00534613"/>
    <w:rsid w:val="005355F6"/>
    <w:rsid w:val="00537B6E"/>
    <w:rsid w:val="0054065D"/>
    <w:rsid w:val="0054178B"/>
    <w:rsid w:val="00545BC2"/>
    <w:rsid w:val="005461C6"/>
    <w:rsid w:val="00547DFF"/>
    <w:rsid w:val="005501D1"/>
    <w:rsid w:val="00550A8D"/>
    <w:rsid w:val="00550EE2"/>
    <w:rsid w:val="005532F6"/>
    <w:rsid w:val="00555E48"/>
    <w:rsid w:val="00556279"/>
    <w:rsid w:val="00556BEA"/>
    <w:rsid w:val="00557918"/>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886"/>
    <w:rsid w:val="00583D25"/>
    <w:rsid w:val="005841CF"/>
    <w:rsid w:val="00584851"/>
    <w:rsid w:val="00584C0C"/>
    <w:rsid w:val="00584D29"/>
    <w:rsid w:val="00585589"/>
    <w:rsid w:val="00586103"/>
    <w:rsid w:val="00590905"/>
    <w:rsid w:val="00590A3A"/>
    <w:rsid w:val="00591906"/>
    <w:rsid w:val="0059268E"/>
    <w:rsid w:val="00593157"/>
    <w:rsid w:val="00595591"/>
    <w:rsid w:val="00596794"/>
    <w:rsid w:val="0059731E"/>
    <w:rsid w:val="0059732E"/>
    <w:rsid w:val="00597B7B"/>
    <w:rsid w:val="005A0CC0"/>
    <w:rsid w:val="005A21E2"/>
    <w:rsid w:val="005A32BA"/>
    <w:rsid w:val="005A53FB"/>
    <w:rsid w:val="005A6CFF"/>
    <w:rsid w:val="005A73CF"/>
    <w:rsid w:val="005B1386"/>
    <w:rsid w:val="005B629B"/>
    <w:rsid w:val="005B645E"/>
    <w:rsid w:val="005B6978"/>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E4E54"/>
    <w:rsid w:val="005F0835"/>
    <w:rsid w:val="005F08B8"/>
    <w:rsid w:val="005F08F5"/>
    <w:rsid w:val="005F167E"/>
    <w:rsid w:val="005F28FE"/>
    <w:rsid w:val="005F32A1"/>
    <w:rsid w:val="005F75FA"/>
    <w:rsid w:val="005F7EFA"/>
    <w:rsid w:val="00600CC6"/>
    <w:rsid w:val="006016EA"/>
    <w:rsid w:val="00601778"/>
    <w:rsid w:val="00601C71"/>
    <w:rsid w:val="00601CE6"/>
    <w:rsid w:val="00601DF6"/>
    <w:rsid w:val="00601F3C"/>
    <w:rsid w:val="00604729"/>
    <w:rsid w:val="0060604C"/>
    <w:rsid w:val="00606CC3"/>
    <w:rsid w:val="00610067"/>
    <w:rsid w:val="00610E15"/>
    <w:rsid w:val="006119F9"/>
    <w:rsid w:val="00611BA6"/>
    <w:rsid w:val="00613078"/>
    <w:rsid w:val="00613E8B"/>
    <w:rsid w:val="00616309"/>
    <w:rsid w:val="006221AC"/>
    <w:rsid w:val="00622253"/>
    <w:rsid w:val="00625D46"/>
    <w:rsid w:val="00627B9F"/>
    <w:rsid w:val="0063206A"/>
    <w:rsid w:val="00632D7D"/>
    <w:rsid w:val="00632E87"/>
    <w:rsid w:val="00633152"/>
    <w:rsid w:val="0063397C"/>
    <w:rsid w:val="00634D1F"/>
    <w:rsid w:val="006354A0"/>
    <w:rsid w:val="006356FD"/>
    <w:rsid w:val="0063712F"/>
    <w:rsid w:val="00637F88"/>
    <w:rsid w:val="00640B60"/>
    <w:rsid w:val="00642217"/>
    <w:rsid w:val="00642B0B"/>
    <w:rsid w:val="00643077"/>
    <w:rsid w:val="0064410F"/>
    <w:rsid w:val="00645EEF"/>
    <w:rsid w:val="00646010"/>
    <w:rsid w:val="0064742A"/>
    <w:rsid w:val="00647C7D"/>
    <w:rsid w:val="00650A21"/>
    <w:rsid w:val="00650A7C"/>
    <w:rsid w:val="0065125C"/>
    <w:rsid w:val="00652D71"/>
    <w:rsid w:val="00653095"/>
    <w:rsid w:val="00654FE3"/>
    <w:rsid w:val="006554D1"/>
    <w:rsid w:val="00655680"/>
    <w:rsid w:val="0065765C"/>
    <w:rsid w:val="006634E1"/>
    <w:rsid w:val="0066434C"/>
    <w:rsid w:val="006643C1"/>
    <w:rsid w:val="00665062"/>
    <w:rsid w:val="00665200"/>
    <w:rsid w:val="00670AD0"/>
    <w:rsid w:val="00673149"/>
    <w:rsid w:val="0067337F"/>
    <w:rsid w:val="00673990"/>
    <w:rsid w:val="006774AD"/>
    <w:rsid w:val="006774EE"/>
    <w:rsid w:val="0068191A"/>
    <w:rsid w:val="00681F33"/>
    <w:rsid w:val="0068228D"/>
    <w:rsid w:val="00685848"/>
    <w:rsid w:val="00685F82"/>
    <w:rsid w:val="0068600A"/>
    <w:rsid w:val="00690117"/>
    <w:rsid w:val="006903B6"/>
    <w:rsid w:val="00690B71"/>
    <w:rsid w:val="00690BED"/>
    <w:rsid w:val="006925CF"/>
    <w:rsid w:val="0069281C"/>
    <w:rsid w:val="00692F0D"/>
    <w:rsid w:val="006930DE"/>
    <w:rsid w:val="00693822"/>
    <w:rsid w:val="00693D98"/>
    <w:rsid w:val="0069614D"/>
    <w:rsid w:val="00696A43"/>
    <w:rsid w:val="006A1B7A"/>
    <w:rsid w:val="006A22B4"/>
    <w:rsid w:val="006A3330"/>
    <w:rsid w:val="006A46B8"/>
    <w:rsid w:val="006A4AED"/>
    <w:rsid w:val="006A5860"/>
    <w:rsid w:val="006A5E74"/>
    <w:rsid w:val="006A6006"/>
    <w:rsid w:val="006A7A59"/>
    <w:rsid w:val="006B0D12"/>
    <w:rsid w:val="006B13B3"/>
    <w:rsid w:val="006B2022"/>
    <w:rsid w:val="006B2CEE"/>
    <w:rsid w:val="006B3043"/>
    <w:rsid w:val="006B36FF"/>
    <w:rsid w:val="006B3A06"/>
    <w:rsid w:val="006B4A6B"/>
    <w:rsid w:val="006B57DB"/>
    <w:rsid w:val="006B7957"/>
    <w:rsid w:val="006B7FAC"/>
    <w:rsid w:val="006C3A90"/>
    <w:rsid w:val="006C4DA8"/>
    <w:rsid w:val="006C4F5F"/>
    <w:rsid w:val="006C5C97"/>
    <w:rsid w:val="006C67DC"/>
    <w:rsid w:val="006C7EBA"/>
    <w:rsid w:val="006D06EB"/>
    <w:rsid w:val="006D09D6"/>
    <w:rsid w:val="006D1166"/>
    <w:rsid w:val="006D2FC7"/>
    <w:rsid w:val="006D30D4"/>
    <w:rsid w:val="006D5C4F"/>
    <w:rsid w:val="006D61AB"/>
    <w:rsid w:val="006D62B0"/>
    <w:rsid w:val="006E0625"/>
    <w:rsid w:val="006E283C"/>
    <w:rsid w:val="006E4057"/>
    <w:rsid w:val="006E53CB"/>
    <w:rsid w:val="006E5A5B"/>
    <w:rsid w:val="006E70EE"/>
    <w:rsid w:val="006F014F"/>
    <w:rsid w:val="006F0C71"/>
    <w:rsid w:val="006F1DEA"/>
    <w:rsid w:val="006F31D4"/>
    <w:rsid w:val="006F3864"/>
    <w:rsid w:val="006F3F3F"/>
    <w:rsid w:val="006F4BFC"/>
    <w:rsid w:val="006F689A"/>
    <w:rsid w:val="006F7DE0"/>
    <w:rsid w:val="00701B4C"/>
    <w:rsid w:val="00701EAD"/>
    <w:rsid w:val="007029A7"/>
    <w:rsid w:val="00704062"/>
    <w:rsid w:val="00704855"/>
    <w:rsid w:val="00704D1E"/>
    <w:rsid w:val="00706830"/>
    <w:rsid w:val="00707CD8"/>
    <w:rsid w:val="007124BF"/>
    <w:rsid w:val="00712D20"/>
    <w:rsid w:val="00713DF5"/>
    <w:rsid w:val="00715BBD"/>
    <w:rsid w:val="00716280"/>
    <w:rsid w:val="00716B34"/>
    <w:rsid w:val="00722558"/>
    <w:rsid w:val="00723823"/>
    <w:rsid w:val="00723A99"/>
    <w:rsid w:val="007241B7"/>
    <w:rsid w:val="00725EB0"/>
    <w:rsid w:val="00726536"/>
    <w:rsid w:val="00731D9C"/>
    <w:rsid w:val="00732E87"/>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29D"/>
    <w:rsid w:val="00751CD0"/>
    <w:rsid w:val="00751EA2"/>
    <w:rsid w:val="00752946"/>
    <w:rsid w:val="00753390"/>
    <w:rsid w:val="00753433"/>
    <w:rsid w:val="00755069"/>
    <w:rsid w:val="00755774"/>
    <w:rsid w:val="00756213"/>
    <w:rsid w:val="00756A23"/>
    <w:rsid w:val="00757501"/>
    <w:rsid w:val="00757E81"/>
    <w:rsid w:val="00761B4D"/>
    <w:rsid w:val="00762758"/>
    <w:rsid w:val="00762902"/>
    <w:rsid w:val="00762FCC"/>
    <w:rsid w:val="0076664A"/>
    <w:rsid w:val="00766EF0"/>
    <w:rsid w:val="00767FB6"/>
    <w:rsid w:val="00770404"/>
    <w:rsid w:val="007718D0"/>
    <w:rsid w:val="0077257F"/>
    <w:rsid w:val="007740F7"/>
    <w:rsid w:val="00774B82"/>
    <w:rsid w:val="00776FF2"/>
    <w:rsid w:val="0077744B"/>
    <w:rsid w:val="00777F5F"/>
    <w:rsid w:val="00781442"/>
    <w:rsid w:val="00783898"/>
    <w:rsid w:val="00783A9F"/>
    <w:rsid w:val="00784A17"/>
    <w:rsid w:val="00787B31"/>
    <w:rsid w:val="00791DE2"/>
    <w:rsid w:val="00791E01"/>
    <w:rsid w:val="00795DA9"/>
    <w:rsid w:val="00796B9E"/>
    <w:rsid w:val="00796EFF"/>
    <w:rsid w:val="00797945"/>
    <w:rsid w:val="007A00C0"/>
    <w:rsid w:val="007A0336"/>
    <w:rsid w:val="007A060A"/>
    <w:rsid w:val="007A276C"/>
    <w:rsid w:val="007A3977"/>
    <w:rsid w:val="007A462D"/>
    <w:rsid w:val="007A642C"/>
    <w:rsid w:val="007A6729"/>
    <w:rsid w:val="007A6B91"/>
    <w:rsid w:val="007A7380"/>
    <w:rsid w:val="007B1682"/>
    <w:rsid w:val="007B1D52"/>
    <w:rsid w:val="007B5210"/>
    <w:rsid w:val="007B597D"/>
    <w:rsid w:val="007C0045"/>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4F10"/>
    <w:rsid w:val="007E664F"/>
    <w:rsid w:val="007E6706"/>
    <w:rsid w:val="007E6D5F"/>
    <w:rsid w:val="007F134B"/>
    <w:rsid w:val="007F2579"/>
    <w:rsid w:val="007F361D"/>
    <w:rsid w:val="007F3FAD"/>
    <w:rsid w:val="007F5186"/>
    <w:rsid w:val="007F5DFC"/>
    <w:rsid w:val="007F6E70"/>
    <w:rsid w:val="007F73FF"/>
    <w:rsid w:val="007F75B7"/>
    <w:rsid w:val="00800976"/>
    <w:rsid w:val="00801DD7"/>
    <w:rsid w:val="00803412"/>
    <w:rsid w:val="0080378A"/>
    <w:rsid w:val="00803811"/>
    <w:rsid w:val="0080433A"/>
    <w:rsid w:val="00804CC4"/>
    <w:rsid w:val="00804FD8"/>
    <w:rsid w:val="00805C3B"/>
    <w:rsid w:val="00806186"/>
    <w:rsid w:val="00807A73"/>
    <w:rsid w:val="00807B90"/>
    <w:rsid w:val="0081033F"/>
    <w:rsid w:val="00810F39"/>
    <w:rsid w:val="008128CB"/>
    <w:rsid w:val="00813969"/>
    <w:rsid w:val="008143A2"/>
    <w:rsid w:val="008160EC"/>
    <w:rsid w:val="00816E8D"/>
    <w:rsid w:val="00817D6E"/>
    <w:rsid w:val="008222B0"/>
    <w:rsid w:val="00825114"/>
    <w:rsid w:val="00825543"/>
    <w:rsid w:val="0082594D"/>
    <w:rsid w:val="00825A2B"/>
    <w:rsid w:val="00825F9E"/>
    <w:rsid w:val="00831F71"/>
    <w:rsid w:val="00832839"/>
    <w:rsid w:val="00832E96"/>
    <w:rsid w:val="008330EA"/>
    <w:rsid w:val="0083360C"/>
    <w:rsid w:val="00834765"/>
    <w:rsid w:val="008400A4"/>
    <w:rsid w:val="00840F8F"/>
    <w:rsid w:val="00841933"/>
    <w:rsid w:val="0084239C"/>
    <w:rsid w:val="0084283A"/>
    <w:rsid w:val="00844741"/>
    <w:rsid w:val="00844987"/>
    <w:rsid w:val="008455BD"/>
    <w:rsid w:val="0084560C"/>
    <w:rsid w:val="00847CE1"/>
    <w:rsid w:val="00850CE4"/>
    <w:rsid w:val="00853837"/>
    <w:rsid w:val="00855199"/>
    <w:rsid w:val="008561DE"/>
    <w:rsid w:val="008578F3"/>
    <w:rsid w:val="00860AD8"/>
    <w:rsid w:val="008619C7"/>
    <w:rsid w:val="0086385E"/>
    <w:rsid w:val="008638A9"/>
    <w:rsid w:val="0086521F"/>
    <w:rsid w:val="008669D8"/>
    <w:rsid w:val="0086754F"/>
    <w:rsid w:val="00867FBE"/>
    <w:rsid w:val="00870450"/>
    <w:rsid w:val="008720DE"/>
    <w:rsid w:val="008734C9"/>
    <w:rsid w:val="00875583"/>
    <w:rsid w:val="0087596D"/>
    <w:rsid w:val="00875B99"/>
    <w:rsid w:val="0087719B"/>
    <w:rsid w:val="00877E72"/>
    <w:rsid w:val="00881C5D"/>
    <w:rsid w:val="0088459D"/>
    <w:rsid w:val="00885FF9"/>
    <w:rsid w:val="00886D5B"/>
    <w:rsid w:val="008925CF"/>
    <w:rsid w:val="00893720"/>
    <w:rsid w:val="00894D0F"/>
    <w:rsid w:val="00895BFA"/>
    <w:rsid w:val="008A2A01"/>
    <w:rsid w:val="008A2C7C"/>
    <w:rsid w:val="008A38E4"/>
    <w:rsid w:val="008A3B67"/>
    <w:rsid w:val="008A5236"/>
    <w:rsid w:val="008A692E"/>
    <w:rsid w:val="008B39BB"/>
    <w:rsid w:val="008B5DF6"/>
    <w:rsid w:val="008B6D22"/>
    <w:rsid w:val="008C01F0"/>
    <w:rsid w:val="008C0E04"/>
    <w:rsid w:val="008C3E36"/>
    <w:rsid w:val="008C64B5"/>
    <w:rsid w:val="008C75AE"/>
    <w:rsid w:val="008C7A22"/>
    <w:rsid w:val="008D1691"/>
    <w:rsid w:val="008D240B"/>
    <w:rsid w:val="008D3113"/>
    <w:rsid w:val="008D3CF1"/>
    <w:rsid w:val="008D3F78"/>
    <w:rsid w:val="008D75FF"/>
    <w:rsid w:val="008E096F"/>
    <w:rsid w:val="008E0E75"/>
    <w:rsid w:val="008E25EF"/>
    <w:rsid w:val="008E3EB9"/>
    <w:rsid w:val="008E4FA5"/>
    <w:rsid w:val="008E513A"/>
    <w:rsid w:val="008F3149"/>
    <w:rsid w:val="008F36BD"/>
    <w:rsid w:val="008F4CE5"/>
    <w:rsid w:val="008F5DFE"/>
    <w:rsid w:val="008F6494"/>
    <w:rsid w:val="008F6AC9"/>
    <w:rsid w:val="008F7473"/>
    <w:rsid w:val="008F79E0"/>
    <w:rsid w:val="009001EC"/>
    <w:rsid w:val="00900375"/>
    <w:rsid w:val="009010DC"/>
    <w:rsid w:val="0090114C"/>
    <w:rsid w:val="00901344"/>
    <w:rsid w:val="009027E4"/>
    <w:rsid w:val="00903752"/>
    <w:rsid w:val="009050AE"/>
    <w:rsid w:val="00905E27"/>
    <w:rsid w:val="0090738C"/>
    <w:rsid w:val="0091146C"/>
    <w:rsid w:val="009122F1"/>
    <w:rsid w:val="00912B9C"/>
    <w:rsid w:val="00912D8F"/>
    <w:rsid w:val="00915166"/>
    <w:rsid w:val="00917EDE"/>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5AA"/>
    <w:rsid w:val="00944FA9"/>
    <w:rsid w:val="00944FFC"/>
    <w:rsid w:val="00946942"/>
    <w:rsid w:val="00946AA4"/>
    <w:rsid w:val="00947160"/>
    <w:rsid w:val="00950203"/>
    <w:rsid w:val="00950813"/>
    <w:rsid w:val="00954208"/>
    <w:rsid w:val="00954712"/>
    <w:rsid w:val="0095510F"/>
    <w:rsid w:val="009571AD"/>
    <w:rsid w:val="0096168F"/>
    <w:rsid w:val="00962670"/>
    <w:rsid w:val="00962946"/>
    <w:rsid w:val="00963F4B"/>
    <w:rsid w:val="00965116"/>
    <w:rsid w:val="009660C6"/>
    <w:rsid w:val="00966797"/>
    <w:rsid w:val="00967989"/>
    <w:rsid w:val="009679EF"/>
    <w:rsid w:val="00967EDB"/>
    <w:rsid w:val="00970DC6"/>
    <w:rsid w:val="009722BF"/>
    <w:rsid w:val="0097331B"/>
    <w:rsid w:val="00973AB9"/>
    <w:rsid w:val="00974A79"/>
    <w:rsid w:val="009754BB"/>
    <w:rsid w:val="00975706"/>
    <w:rsid w:val="00975E5C"/>
    <w:rsid w:val="00976F72"/>
    <w:rsid w:val="009774EE"/>
    <w:rsid w:val="00980186"/>
    <w:rsid w:val="0098291C"/>
    <w:rsid w:val="00982DD9"/>
    <w:rsid w:val="009832C1"/>
    <w:rsid w:val="00983829"/>
    <w:rsid w:val="00983ED3"/>
    <w:rsid w:val="00984D08"/>
    <w:rsid w:val="009854A7"/>
    <w:rsid w:val="00985E9D"/>
    <w:rsid w:val="00986B93"/>
    <w:rsid w:val="00987373"/>
    <w:rsid w:val="00990080"/>
    <w:rsid w:val="00990BC4"/>
    <w:rsid w:val="009936F1"/>
    <w:rsid w:val="009945AF"/>
    <w:rsid w:val="009A23D2"/>
    <w:rsid w:val="009A3A6D"/>
    <w:rsid w:val="009A429C"/>
    <w:rsid w:val="009A4962"/>
    <w:rsid w:val="009A5D9B"/>
    <w:rsid w:val="009A6348"/>
    <w:rsid w:val="009A63C6"/>
    <w:rsid w:val="009A7C32"/>
    <w:rsid w:val="009A7D99"/>
    <w:rsid w:val="009B0840"/>
    <w:rsid w:val="009B0F80"/>
    <w:rsid w:val="009B1F8B"/>
    <w:rsid w:val="009B2A14"/>
    <w:rsid w:val="009B2E6F"/>
    <w:rsid w:val="009B33D4"/>
    <w:rsid w:val="009B4200"/>
    <w:rsid w:val="009B4856"/>
    <w:rsid w:val="009B566C"/>
    <w:rsid w:val="009B5C77"/>
    <w:rsid w:val="009B61DA"/>
    <w:rsid w:val="009B6621"/>
    <w:rsid w:val="009C042E"/>
    <w:rsid w:val="009C51AE"/>
    <w:rsid w:val="009C683E"/>
    <w:rsid w:val="009C7630"/>
    <w:rsid w:val="009C7798"/>
    <w:rsid w:val="009D2237"/>
    <w:rsid w:val="009D378E"/>
    <w:rsid w:val="009D44F5"/>
    <w:rsid w:val="009D714F"/>
    <w:rsid w:val="009E0575"/>
    <w:rsid w:val="009E1F50"/>
    <w:rsid w:val="009E3C1B"/>
    <w:rsid w:val="009E668A"/>
    <w:rsid w:val="009E7688"/>
    <w:rsid w:val="009E785C"/>
    <w:rsid w:val="009F3B9E"/>
    <w:rsid w:val="009F4130"/>
    <w:rsid w:val="009F4C19"/>
    <w:rsid w:val="009F60AE"/>
    <w:rsid w:val="00A02309"/>
    <w:rsid w:val="00A03496"/>
    <w:rsid w:val="00A04023"/>
    <w:rsid w:val="00A0418B"/>
    <w:rsid w:val="00A04E44"/>
    <w:rsid w:val="00A06BA0"/>
    <w:rsid w:val="00A075BE"/>
    <w:rsid w:val="00A10296"/>
    <w:rsid w:val="00A1121A"/>
    <w:rsid w:val="00A14CB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5EF1"/>
    <w:rsid w:val="00A36D65"/>
    <w:rsid w:val="00A37B2B"/>
    <w:rsid w:val="00A37CE4"/>
    <w:rsid w:val="00A37CF5"/>
    <w:rsid w:val="00A40AD9"/>
    <w:rsid w:val="00A40CBE"/>
    <w:rsid w:val="00A42A72"/>
    <w:rsid w:val="00A42F97"/>
    <w:rsid w:val="00A45B3B"/>
    <w:rsid w:val="00A46308"/>
    <w:rsid w:val="00A46321"/>
    <w:rsid w:val="00A508A5"/>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06CE"/>
    <w:rsid w:val="00A90AD8"/>
    <w:rsid w:val="00A9218E"/>
    <w:rsid w:val="00A93AE0"/>
    <w:rsid w:val="00A971A4"/>
    <w:rsid w:val="00A97875"/>
    <w:rsid w:val="00A97906"/>
    <w:rsid w:val="00A979F1"/>
    <w:rsid w:val="00AA3D6B"/>
    <w:rsid w:val="00AA3DD2"/>
    <w:rsid w:val="00AA55F3"/>
    <w:rsid w:val="00AA6920"/>
    <w:rsid w:val="00AA7205"/>
    <w:rsid w:val="00AB233E"/>
    <w:rsid w:val="00AB36AA"/>
    <w:rsid w:val="00AB455C"/>
    <w:rsid w:val="00AB68C7"/>
    <w:rsid w:val="00AB71EE"/>
    <w:rsid w:val="00AB7239"/>
    <w:rsid w:val="00AC0649"/>
    <w:rsid w:val="00AC07D4"/>
    <w:rsid w:val="00AC1C98"/>
    <w:rsid w:val="00AC22AA"/>
    <w:rsid w:val="00AC29B2"/>
    <w:rsid w:val="00AC2DD9"/>
    <w:rsid w:val="00AC3566"/>
    <w:rsid w:val="00AC473C"/>
    <w:rsid w:val="00AC4C0B"/>
    <w:rsid w:val="00AC4C21"/>
    <w:rsid w:val="00AC4E77"/>
    <w:rsid w:val="00AC5A42"/>
    <w:rsid w:val="00AC62C1"/>
    <w:rsid w:val="00AD11B2"/>
    <w:rsid w:val="00AD1899"/>
    <w:rsid w:val="00AD2E6C"/>
    <w:rsid w:val="00AD2EB1"/>
    <w:rsid w:val="00AD3356"/>
    <w:rsid w:val="00AD3ABD"/>
    <w:rsid w:val="00AD3DDE"/>
    <w:rsid w:val="00AD5D47"/>
    <w:rsid w:val="00AD5FA2"/>
    <w:rsid w:val="00AD61DF"/>
    <w:rsid w:val="00AD632C"/>
    <w:rsid w:val="00AD746D"/>
    <w:rsid w:val="00AD7F97"/>
    <w:rsid w:val="00AE2A59"/>
    <w:rsid w:val="00AE304A"/>
    <w:rsid w:val="00AE3105"/>
    <w:rsid w:val="00AE3A80"/>
    <w:rsid w:val="00AE3FD1"/>
    <w:rsid w:val="00AE5FFD"/>
    <w:rsid w:val="00AF08CF"/>
    <w:rsid w:val="00AF0C9E"/>
    <w:rsid w:val="00AF1BCC"/>
    <w:rsid w:val="00AF268F"/>
    <w:rsid w:val="00AF586B"/>
    <w:rsid w:val="00AF6590"/>
    <w:rsid w:val="00B012E0"/>
    <w:rsid w:val="00B01E81"/>
    <w:rsid w:val="00B0268F"/>
    <w:rsid w:val="00B02F5E"/>
    <w:rsid w:val="00B041EE"/>
    <w:rsid w:val="00B071D3"/>
    <w:rsid w:val="00B11299"/>
    <w:rsid w:val="00B112A9"/>
    <w:rsid w:val="00B128F3"/>
    <w:rsid w:val="00B14F7F"/>
    <w:rsid w:val="00B154D9"/>
    <w:rsid w:val="00B157EA"/>
    <w:rsid w:val="00B15887"/>
    <w:rsid w:val="00B159FF"/>
    <w:rsid w:val="00B163C3"/>
    <w:rsid w:val="00B20472"/>
    <w:rsid w:val="00B211EC"/>
    <w:rsid w:val="00B2465E"/>
    <w:rsid w:val="00B25216"/>
    <w:rsid w:val="00B2617C"/>
    <w:rsid w:val="00B26831"/>
    <w:rsid w:val="00B27452"/>
    <w:rsid w:val="00B30013"/>
    <w:rsid w:val="00B35115"/>
    <w:rsid w:val="00B35202"/>
    <w:rsid w:val="00B35A03"/>
    <w:rsid w:val="00B360F4"/>
    <w:rsid w:val="00B36556"/>
    <w:rsid w:val="00B36ECE"/>
    <w:rsid w:val="00B406E0"/>
    <w:rsid w:val="00B40AFE"/>
    <w:rsid w:val="00B41198"/>
    <w:rsid w:val="00B416D3"/>
    <w:rsid w:val="00B41968"/>
    <w:rsid w:val="00B43689"/>
    <w:rsid w:val="00B4378D"/>
    <w:rsid w:val="00B4381C"/>
    <w:rsid w:val="00B44ADB"/>
    <w:rsid w:val="00B461DC"/>
    <w:rsid w:val="00B46674"/>
    <w:rsid w:val="00B518A3"/>
    <w:rsid w:val="00B525F5"/>
    <w:rsid w:val="00B531B7"/>
    <w:rsid w:val="00B539F2"/>
    <w:rsid w:val="00B53B06"/>
    <w:rsid w:val="00B54D95"/>
    <w:rsid w:val="00B54DC3"/>
    <w:rsid w:val="00B551C2"/>
    <w:rsid w:val="00B555E6"/>
    <w:rsid w:val="00B56534"/>
    <w:rsid w:val="00B606BB"/>
    <w:rsid w:val="00B60825"/>
    <w:rsid w:val="00B60A80"/>
    <w:rsid w:val="00B60F5C"/>
    <w:rsid w:val="00B6171D"/>
    <w:rsid w:val="00B632C9"/>
    <w:rsid w:val="00B639AC"/>
    <w:rsid w:val="00B64461"/>
    <w:rsid w:val="00B64622"/>
    <w:rsid w:val="00B65194"/>
    <w:rsid w:val="00B65C8D"/>
    <w:rsid w:val="00B66357"/>
    <w:rsid w:val="00B6719E"/>
    <w:rsid w:val="00B67612"/>
    <w:rsid w:val="00B71873"/>
    <w:rsid w:val="00B72883"/>
    <w:rsid w:val="00B74255"/>
    <w:rsid w:val="00B742DE"/>
    <w:rsid w:val="00B7434A"/>
    <w:rsid w:val="00B753B4"/>
    <w:rsid w:val="00B77A68"/>
    <w:rsid w:val="00B77BA2"/>
    <w:rsid w:val="00B80282"/>
    <w:rsid w:val="00B802F8"/>
    <w:rsid w:val="00B81F65"/>
    <w:rsid w:val="00B83645"/>
    <w:rsid w:val="00B83931"/>
    <w:rsid w:val="00B8407B"/>
    <w:rsid w:val="00B841A9"/>
    <w:rsid w:val="00B84AB8"/>
    <w:rsid w:val="00B86ECF"/>
    <w:rsid w:val="00B908F3"/>
    <w:rsid w:val="00B932B3"/>
    <w:rsid w:val="00B9417D"/>
    <w:rsid w:val="00B94394"/>
    <w:rsid w:val="00B948CD"/>
    <w:rsid w:val="00B94B99"/>
    <w:rsid w:val="00B94EB2"/>
    <w:rsid w:val="00B9644A"/>
    <w:rsid w:val="00B9681A"/>
    <w:rsid w:val="00B96B99"/>
    <w:rsid w:val="00B978E7"/>
    <w:rsid w:val="00BA011E"/>
    <w:rsid w:val="00BA0384"/>
    <w:rsid w:val="00BA03B2"/>
    <w:rsid w:val="00BA1AE2"/>
    <w:rsid w:val="00BA3C8B"/>
    <w:rsid w:val="00BA4AEB"/>
    <w:rsid w:val="00BA54C1"/>
    <w:rsid w:val="00BA550C"/>
    <w:rsid w:val="00BA79B2"/>
    <w:rsid w:val="00BB0028"/>
    <w:rsid w:val="00BB1EE1"/>
    <w:rsid w:val="00BB2248"/>
    <w:rsid w:val="00BB25F3"/>
    <w:rsid w:val="00BC244F"/>
    <w:rsid w:val="00BC2D40"/>
    <w:rsid w:val="00BC3217"/>
    <w:rsid w:val="00BD1A19"/>
    <w:rsid w:val="00BD2008"/>
    <w:rsid w:val="00BD43BC"/>
    <w:rsid w:val="00BD4567"/>
    <w:rsid w:val="00BD502F"/>
    <w:rsid w:val="00BD537C"/>
    <w:rsid w:val="00BD56EC"/>
    <w:rsid w:val="00BE01FE"/>
    <w:rsid w:val="00BE089E"/>
    <w:rsid w:val="00BE426C"/>
    <w:rsid w:val="00BE442A"/>
    <w:rsid w:val="00BE4FF7"/>
    <w:rsid w:val="00BE5185"/>
    <w:rsid w:val="00BE7E15"/>
    <w:rsid w:val="00BF03C1"/>
    <w:rsid w:val="00BF106F"/>
    <w:rsid w:val="00BF1BB5"/>
    <w:rsid w:val="00BF243B"/>
    <w:rsid w:val="00BF2E67"/>
    <w:rsid w:val="00BF3923"/>
    <w:rsid w:val="00BF4835"/>
    <w:rsid w:val="00BF5ACA"/>
    <w:rsid w:val="00BF6307"/>
    <w:rsid w:val="00BF65FD"/>
    <w:rsid w:val="00BF7F5C"/>
    <w:rsid w:val="00C02347"/>
    <w:rsid w:val="00C02D84"/>
    <w:rsid w:val="00C0367C"/>
    <w:rsid w:val="00C05371"/>
    <w:rsid w:val="00C05BFC"/>
    <w:rsid w:val="00C064A1"/>
    <w:rsid w:val="00C07E72"/>
    <w:rsid w:val="00C1008B"/>
    <w:rsid w:val="00C10491"/>
    <w:rsid w:val="00C1479A"/>
    <w:rsid w:val="00C157EA"/>
    <w:rsid w:val="00C16695"/>
    <w:rsid w:val="00C169C0"/>
    <w:rsid w:val="00C17090"/>
    <w:rsid w:val="00C179A2"/>
    <w:rsid w:val="00C20A0A"/>
    <w:rsid w:val="00C20BA7"/>
    <w:rsid w:val="00C2162C"/>
    <w:rsid w:val="00C22BBC"/>
    <w:rsid w:val="00C23280"/>
    <w:rsid w:val="00C24529"/>
    <w:rsid w:val="00C2510E"/>
    <w:rsid w:val="00C26410"/>
    <w:rsid w:val="00C2646B"/>
    <w:rsid w:val="00C2766B"/>
    <w:rsid w:val="00C27DF8"/>
    <w:rsid w:val="00C3148C"/>
    <w:rsid w:val="00C315E9"/>
    <w:rsid w:val="00C327E3"/>
    <w:rsid w:val="00C33678"/>
    <w:rsid w:val="00C3775D"/>
    <w:rsid w:val="00C378FE"/>
    <w:rsid w:val="00C37C3E"/>
    <w:rsid w:val="00C4238A"/>
    <w:rsid w:val="00C426E1"/>
    <w:rsid w:val="00C435CA"/>
    <w:rsid w:val="00C45510"/>
    <w:rsid w:val="00C514FF"/>
    <w:rsid w:val="00C523AE"/>
    <w:rsid w:val="00C5537B"/>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774"/>
    <w:rsid w:val="00C84C70"/>
    <w:rsid w:val="00C8544A"/>
    <w:rsid w:val="00C86517"/>
    <w:rsid w:val="00C86B54"/>
    <w:rsid w:val="00C90C0B"/>
    <w:rsid w:val="00C90F50"/>
    <w:rsid w:val="00C91F82"/>
    <w:rsid w:val="00C921B1"/>
    <w:rsid w:val="00C93ECD"/>
    <w:rsid w:val="00C966A0"/>
    <w:rsid w:val="00C979F3"/>
    <w:rsid w:val="00CA083D"/>
    <w:rsid w:val="00CA0875"/>
    <w:rsid w:val="00CA0B34"/>
    <w:rsid w:val="00CA0C3E"/>
    <w:rsid w:val="00CA183D"/>
    <w:rsid w:val="00CA24E8"/>
    <w:rsid w:val="00CA2B03"/>
    <w:rsid w:val="00CA43FA"/>
    <w:rsid w:val="00CA477E"/>
    <w:rsid w:val="00CA4B21"/>
    <w:rsid w:val="00CA4BA2"/>
    <w:rsid w:val="00CA4CB8"/>
    <w:rsid w:val="00CA5999"/>
    <w:rsid w:val="00CB02F8"/>
    <w:rsid w:val="00CB6370"/>
    <w:rsid w:val="00CC2236"/>
    <w:rsid w:val="00CC3F48"/>
    <w:rsid w:val="00CC40F4"/>
    <w:rsid w:val="00CC4D60"/>
    <w:rsid w:val="00CC5B52"/>
    <w:rsid w:val="00CC6D37"/>
    <w:rsid w:val="00CC76E0"/>
    <w:rsid w:val="00CD0003"/>
    <w:rsid w:val="00CD1846"/>
    <w:rsid w:val="00CD1CC7"/>
    <w:rsid w:val="00CD4230"/>
    <w:rsid w:val="00CD5470"/>
    <w:rsid w:val="00CD5DC6"/>
    <w:rsid w:val="00CD65BF"/>
    <w:rsid w:val="00CD6919"/>
    <w:rsid w:val="00CD69F7"/>
    <w:rsid w:val="00CD6C9F"/>
    <w:rsid w:val="00CD7FA3"/>
    <w:rsid w:val="00CE02AD"/>
    <w:rsid w:val="00CE0DAD"/>
    <w:rsid w:val="00CE2570"/>
    <w:rsid w:val="00CE2D76"/>
    <w:rsid w:val="00CE4219"/>
    <w:rsid w:val="00CE4D50"/>
    <w:rsid w:val="00CE6BD5"/>
    <w:rsid w:val="00CE6D1F"/>
    <w:rsid w:val="00CF0350"/>
    <w:rsid w:val="00CF090E"/>
    <w:rsid w:val="00CF204B"/>
    <w:rsid w:val="00CF36AB"/>
    <w:rsid w:val="00CF5119"/>
    <w:rsid w:val="00CF55A5"/>
    <w:rsid w:val="00CF6636"/>
    <w:rsid w:val="00CF76A9"/>
    <w:rsid w:val="00D007F2"/>
    <w:rsid w:val="00D00C11"/>
    <w:rsid w:val="00D0378E"/>
    <w:rsid w:val="00D042C6"/>
    <w:rsid w:val="00D044B3"/>
    <w:rsid w:val="00D04E3C"/>
    <w:rsid w:val="00D05192"/>
    <w:rsid w:val="00D05D4D"/>
    <w:rsid w:val="00D0672D"/>
    <w:rsid w:val="00D0741D"/>
    <w:rsid w:val="00D10938"/>
    <w:rsid w:val="00D112E7"/>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549A"/>
    <w:rsid w:val="00D35B34"/>
    <w:rsid w:val="00D377EF"/>
    <w:rsid w:val="00D401E6"/>
    <w:rsid w:val="00D40A9D"/>
    <w:rsid w:val="00D42751"/>
    <w:rsid w:val="00D4421B"/>
    <w:rsid w:val="00D4453E"/>
    <w:rsid w:val="00D44EDC"/>
    <w:rsid w:val="00D46B21"/>
    <w:rsid w:val="00D47973"/>
    <w:rsid w:val="00D50F7F"/>
    <w:rsid w:val="00D532C2"/>
    <w:rsid w:val="00D53B2C"/>
    <w:rsid w:val="00D550A1"/>
    <w:rsid w:val="00D556E6"/>
    <w:rsid w:val="00D55735"/>
    <w:rsid w:val="00D60D52"/>
    <w:rsid w:val="00D63BAC"/>
    <w:rsid w:val="00D645B7"/>
    <w:rsid w:val="00D66382"/>
    <w:rsid w:val="00D66B5F"/>
    <w:rsid w:val="00D674D3"/>
    <w:rsid w:val="00D67835"/>
    <w:rsid w:val="00D7011E"/>
    <w:rsid w:val="00D73A85"/>
    <w:rsid w:val="00D74F53"/>
    <w:rsid w:val="00D77017"/>
    <w:rsid w:val="00D77813"/>
    <w:rsid w:val="00D77B6A"/>
    <w:rsid w:val="00D82558"/>
    <w:rsid w:val="00D85382"/>
    <w:rsid w:val="00D85530"/>
    <w:rsid w:val="00D85F6D"/>
    <w:rsid w:val="00D87139"/>
    <w:rsid w:val="00D873BD"/>
    <w:rsid w:val="00D90F37"/>
    <w:rsid w:val="00D93AF0"/>
    <w:rsid w:val="00D93E9C"/>
    <w:rsid w:val="00D94B6C"/>
    <w:rsid w:val="00D95FEB"/>
    <w:rsid w:val="00DA0B66"/>
    <w:rsid w:val="00DA1AC9"/>
    <w:rsid w:val="00DA6DBE"/>
    <w:rsid w:val="00DB02F8"/>
    <w:rsid w:val="00DB1A30"/>
    <w:rsid w:val="00DB3A00"/>
    <w:rsid w:val="00DB5D40"/>
    <w:rsid w:val="00DB6D24"/>
    <w:rsid w:val="00DC101A"/>
    <w:rsid w:val="00DC1414"/>
    <w:rsid w:val="00DC27A5"/>
    <w:rsid w:val="00DC4B67"/>
    <w:rsid w:val="00DC58F5"/>
    <w:rsid w:val="00DC64D5"/>
    <w:rsid w:val="00DC67DF"/>
    <w:rsid w:val="00DD14C1"/>
    <w:rsid w:val="00DD3527"/>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A0A"/>
    <w:rsid w:val="00DF7BAE"/>
    <w:rsid w:val="00DF7EBB"/>
    <w:rsid w:val="00E01B49"/>
    <w:rsid w:val="00E028A0"/>
    <w:rsid w:val="00E03954"/>
    <w:rsid w:val="00E04802"/>
    <w:rsid w:val="00E04DAE"/>
    <w:rsid w:val="00E06111"/>
    <w:rsid w:val="00E06794"/>
    <w:rsid w:val="00E06D77"/>
    <w:rsid w:val="00E07346"/>
    <w:rsid w:val="00E10D41"/>
    <w:rsid w:val="00E128A5"/>
    <w:rsid w:val="00E129A9"/>
    <w:rsid w:val="00E137CF"/>
    <w:rsid w:val="00E14899"/>
    <w:rsid w:val="00E1680C"/>
    <w:rsid w:val="00E17C19"/>
    <w:rsid w:val="00E2077E"/>
    <w:rsid w:val="00E20E88"/>
    <w:rsid w:val="00E21D4A"/>
    <w:rsid w:val="00E2322E"/>
    <w:rsid w:val="00E24C5A"/>
    <w:rsid w:val="00E27A9D"/>
    <w:rsid w:val="00E27B1B"/>
    <w:rsid w:val="00E308DD"/>
    <w:rsid w:val="00E33C29"/>
    <w:rsid w:val="00E344F4"/>
    <w:rsid w:val="00E34FCE"/>
    <w:rsid w:val="00E358E8"/>
    <w:rsid w:val="00E35AF9"/>
    <w:rsid w:val="00E35E94"/>
    <w:rsid w:val="00E35FBF"/>
    <w:rsid w:val="00E36041"/>
    <w:rsid w:val="00E40138"/>
    <w:rsid w:val="00E43340"/>
    <w:rsid w:val="00E4366C"/>
    <w:rsid w:val="00E43FB6"/>
    <w:rsid w:val="00E4463F"/>
    <w:rsid w:val="00E44754"/>
    <w:rsid w:val="00E44DA9"/>
    <w:rsid w:val="00E44E07"/>
    <w:rsid w:val="00E45B72"/>
    <w:rsid w:val="00E46D12"/>
    <w:rsid w:val="00E53772"/>
    <w:rsid w:val="00E54DBF"/>
    <w:rsid w:val="00E555F7"/>
    <w:rsid w:val="00E556F6"/>
    <w:rsid w:val="00E559C0"/>
    <w:rsid w:val="00E562B5"/>
    <w:rsid w:val="00E5647D"/>
    <w:rsid w:val="00E576EE"/>
    <w:rsid w:val="00E57889"/>
    <w:rsid w:val="00E6116E"/>
    <w:rsid w:val="00E6242B"/>
    <w:rsid w:val="00E6375A"/>
    <w:rsid w:val="00E6584A"/>
    <w:rsid w:val="00E72616"/>
    <w:rsid w:val="00E73C44"/>
    <w:rsid w:val="00E7435E"/>
    <w:rsid w:val="00E75EE1"/>
    <w:rsid w:val="00E77894"/>
    <w:rsid w:val="00E8132B"/>
    <w:rsid w:val="00E82A15"/>
    <w:rsid w:val="00E834C4"/>
    <w:rsid w:val="00E858D6"/>
    <w:rsid w:val="00E85D4F"/>
    <w:rsid w:val="00E86CFF"/>
    <w:rsid w:val="00E9110C"/>
    <w:rsid w:val="00E9355A"/>
    <w:rsid w:val="00E935B3"/>
    <w:rsid w:val="00E94E73"/>
    <w:rsid w:val="00E96FB8"/>
    <w:rsid w:val="00EA3F1B"/>
    <w:rsid w:val="00EA5693"/>
    <w:rsid w:val="00EA6230"/>
    <w:rsid w:val="00EA7282"/>
    <w:rsid w:val="00EA7797"/>
    <w:rsid w:val="00EB0388"/>
    <w:rsid w:val="00EB1479"/>
    <w:rsid w:val="00EB35CB"/>
    <w:rsid w:val="00EB3F5D"/>
    <w:rsid w:val="00EB4BB8"/>
    <w:rsid w:val="00EB59F0"/>
    <w:rsid w:val="00EB5DE0"/>
    <w:rsid w:val="00EB7E1A"/>
    <w:rsid w:val="00EC0736"/>
    <w:rsid w:val="00EC328A"/>
    <w:rsid w:val="00EC3964"/>
    <w:rsid w:val="00EC5E24"/>
    <w:rsid w:val="00EC6E2E"/>
    <w:rsid w:val="00EC7077"/>
    <w:rsid w:val="00ED0DAD"/>
    <w:rsid w:val="00ED141B"/>
    <w:rsid w:val="00ED193E"/>
    <w:rsid w:val="00ED3DEF"/>
    <w:rsid w:val="00ED423B"/>
    <w:rsid w:val="00ED51DD"/>
    <w:rsid w:val="00EE0566"/>
    <w:rsid w:val="00EE13EC"/>
    <w:rsid w:val="00EE23BD"/>
    <w:rsid w:val="00EE277E"/>
    <w:rsid w:val="00EE2AF8"/>
    <w:rsid w:val="00EE2B96"/>
    <w:rsid w:val="00EE4B17"/>
    <w:rsid w:val="00EE61DA"/>
    <w:rsid w:val="00EE69CE"/>
    <w:rsid w:val="00EE6E50"/>
    <w:rsid w:val="00EE71A9"/>
    <w:rsid w:val="00EF02AC"/>
    <w:rsid w:val="00EF11AF"/>
    <w:rsid w:val="00EF1429"/>
    <w:rsid w:val="00EF1712"/>
    <w:rsid w:val="00EF39B1"/>
    <w:rsid w:val="00EF3DBF"/>
    <w:rsid w:val="00EF509F"/>
    <w:rsid w:val="00EF58EE"/>
    <w:rsid w:val="00EF6A01"/>
    <w:rsid w:val="00EF6E0D"/>
    <w:rsid w:val="00EF71BA"/>
    <w:rsid w:val="00EF747F"/>
    <w:rsid w:val="00EF7C2C"/>
    <w:rsid w:val="00F0172A"/>
    <w:rsid w:val="00F03310"/>
    <w:rsid w:val="00F06451"/>
    <w:rsid w:val="00F07934"/>
    <w:rsid w:val="00F10362"/>
    <w:rsid w:val="00F11276"/>
    <w:rsid w:val="00F11FD6"/>
    <w:rsid w:val="00F14858"/>
    <w:rsid w:val="00F166A7"/>
    <w:rsid w:val="00F16F1D"/>
    <w:rsid w:val="00F16F3C"/>
    <w:rsid w:val="00F1700B"/>
    <w:rsid w:val="00F208B6"/>
    <w:rsid w:val="00F2271C"/>
    <w:rsid w:val="00F22B94"/>
    <w:rsid w:val="00F2487B"/>
    <w:rsid w:val="00F30D58"/>
    <w:rsid w:val="00F30F33"/>
    <w:rsid w:val="00F32040"/>
    <w:rsid w:val="00F32842"/>
    <w:rsid w:val="00F33831"/>
    <w:rsid w:val="00F34747"/>
    <w:rsid w:val="00F3495A"/>
    <w:rsid w:val="00F352AD"/>
    <w:rsid w:val="00F3537E"/>
    <w:rsid w:val="00F375BB"/>
    <w:rsid w:val="00F40941"/>
    <w:rsid w:val="00F41B03"/>
    <w:rsid w:val="00F41D00"/>
    <w:rsid w:val="00F43D1F"/>
    <w:rsid w:val="00F44202"/>
    <w:rsid w:val="00F504F7"/>
    <w:rsid w:val="00F50E26"/>
    <w:rsid w:val="00F50E30"/>
    <w:rsid w:val="00F51092"/>
    <w:rsid w:val="00F5227D"/>
    <w:rsid w:val="00F52A82"/>
    <w:rsid w:val="00F53C02"/>
    <w:rsid w:val="00F53CEA"/>
    <w:rsid w:val="00F55360"/>
    <w:rsid w:val="00F5611D"/>
    <w:rsid w:val="00F57497"/>
    <w:rsid w:val="00F57984"/>
    <w:rsid w:val="00F6051B"/>
    <w:rsid w:val="00F60E05"/>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77A72"/>
    <w:rsid w:val="00F81447"/>
    <w:rsid w:val="00F81FF7"/>
    <w:rsid w:val="00F82AAE"/>
    <w:rsid w:val="00F867BF"/>
    <w:rsid w:val="00F87817"/>
    <w:rsid w:val="00F9096B"/>
    <w:rsid w:val="00F90E36"/>
    <w:rsid w:val="00F91C06"/>
    <w:rsid w:val="00F944FF"/>
    <w:rsid w:val="00F965CD"/>
    <w:rsid w:val="00F978E1"/>
    <w:rsid w:val="00FA0C22"/>
    <w:rsid w:val="00FA34E7"/>
    <w:rsid w:val="00FA359B"/>
    <w:rsid w:val="00FA4FA0"/>
    <w:rsid w:val="00FA6F7D"/>
    <w:rsid w:val="00FA7298"/>
    <w:rsid w:val="00FA794E"/>
    <w:rsid w:val="00FA7ED9"/>
    <w:rsid w:val="00FB0F31"/>
    <w:rsid w:val="00FB1BDF"/>
    <w:rsid w:val="00FB2EA4"/>
    <w:rsid w:val="00FB309C"/>
    <w:rsid w:val="00FB33F6"/>
    <w:rsid w:val="00FB52FE"/>
    <w:rsid w:val="00FB7DFD"/>
    <w:rsid w:val="00FC1336"/>
    <w:rsid w:val="00FC29E5"/>
    <w:rsid w:val="00FC38BC"/>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F0505"/>
    <w:rsid w:val="00FF2DC2"/>
    <w:rsid w:val="00FF3F79"/>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it-IT"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it-IT"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it-IT"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it-IT"/>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it-IT"/>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it-IT"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it-IT"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it-IT"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it-IT"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it-IT"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52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13539566">
      <w:bodyDiv w:val="1"/>
      <w:marLeft w:val="0"/>
      <w:marRight w:val="0"/>
      <w:marTop w:val="0"/>
      <w:marBottom w:val="0"/>
      <w:divBdr>
        <w:top w:val="none" w:sz="0" w:space="0" w:color="auto"/>
        <w:left w:val="none" w:sz="0" w:space="0" w:color="auto"/>
        <w:bottom w:val="none" w:sz="0" w:space="0" w:color="auto"/>
        <w:right w:val="none" w:sz="0" w:space="0" w:color="auto"/>
      </w:divBdr>
      <w:divsChild>
        <w:div w:id="145123395">
          <w:marLeft w:val="0"/>
          <w:marRight w:val="0"/>
          <w:marTop w:val="0"/>
          <w:marBottom w:val="0"/>
          <w:divBdr>
            <w:top w:val="none" w:sz="0" w:space="0" w:color="auto"/>
            <w:left w:val="none" w:sz="0" w:space="0" w:color="auto"/>
            <w:bottom w:val="none" w:sz="0" w:space="0" w:color="auto"/>
            <w:right w:val="none" w:sz="0" w:space="0" w:color="auto"/>
          </w:divBdr>
        </w:div>
        <w:div w:id="1999990883">
          <w:marLeft w:val="0"/>
          <w:marRight w:val="0"/>
          <w:marTop w:val="0"/>
          <w:marBottom w:val="0"/>
          <w:divBdr>
            <w:top w:val="none" w:sz="0" w:space="0" w:color="auto"/>
            <w:left w:val="none" w:sz="0" w:space="0" w:color="auto"/>
            <w:bottom w:val="none" w:sz="0" w:space="0" w:color="auto"/>
            <w:right w:val="none" w:sz="0" w:space="0" w:color="auto"/>
          </w:divBdr>
        </w:div>
        <w:div w:id="1012949129">
          <w:marLeft w:val="0"/>
          <w:marRight w:val="0"/>
          <w:marTop w:val="0"/>
          <w:marBottom w:val="0"/>
          <w:divBdr>
            <w:top w:val="none" w:sz="0" w:space="0" w:color="auto"/>
            <w:left w:val="none" w:sz="0" w:space="0" w:color="auto"/>
            <w:bottom w:val="none" w:sz="0" w:space="0" w:color="auto"/>
            <w:right w:val="none" w:sz="0" w:space="0" w:color="auto"/>
          </w:divBdr>
        </w:div>
        <w:div w:id="513690928">
          <w:marLeft w:val="0"/>
          <w:marRight w:val="0"/>
          <w:marTop w:val="0"/>
          <w:marBottom w:val="0"/>
          <w:divBdr>
            <w:top w:val="none" w:sz="0" w:space="0" w:color="auto"/>
            <w:left w:val="none" w:sz="0" w:space="0" w:color="auto"/>
            <w:bottom w:val="none" w:sz="0" w:space="0" w:color="auto"/>
            <w:right w:val="none" w:sz="0" w:space="0" w:color="auto"/>
          </w:divBdr>
        </w:div>
        <w:div w:id="1276668658">
          <w:marLeft w:val="0"/>
          <w:marRight w:val="0"/>
          <w:marTop w:val="0"/>
          <w:marBottom w:val="0"/>
          <w:divBdr>
            <w:top w:val="none" w:sz="0" w:space="0" w:color="auto"/>
            <w:left w:val="none" w:sz="0" w:space="0" w:color="auto"/>
            <w:bottom w:val="none" w:sz="0" w:space="0" w:color="auto"/>
            <w:right w:val="none" w:sz="0" w:space="0" w:color="auto"/>
          </w:divBdr>
        </w:div>
        <w:div w:id="2017421720">
          <w:marLeft w:val="0"/>
          <w:marRight w:val="0"/>
          <w:marTop w:val="0"/>
          <w:marBottom w:val="0"/>
          <w:divBdr>
            <w:top w:val="none" w:sz="0" w:space="0" w:color="auto"/>
            <w:left w:val="none" w:sz="0" w:space="0" w:color="auto"/>
            <w:bottom w:val="none" w:sz="0" w:space="0" w:color="auto"/>
            <w:right w:val="none" w:sz="0" w:space="0" w:color="auto"/>
          </w:divBdr>
        </w:div>
        <w:div w:id="232936298">
          <w:marLeft w:val="0"/>
          <w:marRight w:val="0"/>
          <w:marTop w:val="0"/>
          <w:marBottom w:val="0"/>
          <w:divBdr>
            <w:top w:val="none" w:sz="0" w:space="0" w:color="auto"/>
            <w:left w:val="none" w:sz="0" w:space="0" w:color="auto"/>
            <w:bottom w:val="none" w:sz="0" w:space="0" w:color="auto"/>
            <w:right w:val="none" w:sz="0" w:space="0" w:color="auto"/>
          </w:divBdr>
        </w:div>
        <w:div w:id="617444858">
          <w:marLeft w:val="0"/>
          <w:marRight w:val="0"/>
          <w:marTop w:val="0"/>
          <w:marBottom w:val="0"/>
          <w:divBdr>
            <w:top w:val="none" w:sz="0" w:space="0" w:color="auto"/>
            <w:left w:val="none" w:sz="0" w:space="0" w:color="auto"/>
            <w:bottom w:val="none" w:sz="0" w:space="0" w:color="auto"/>
            <w:right w:val="none" w:sz="0" w:space="0" w:color="auto"/>
          </w:divBdr>
        </w:div>
        <w:div w:id="767653635">
          <w:marLeft w:val="0"/>
          <w:marRight w:val="0"/>
          <w:marTop w:val="0"/>
          <w:marBottom w:val="0"/>
          <w:divBdr>
            <w:top w:val="none" w:sz="0" w:space="0" w:color="auto"/>
            <w:left w:val="none" w:sz="0" w:space="0" w:color="auto"/>
            <w:bottom w:val="none" w:sz="0" w:space="0" w:color="auto"/>
            <w:right w:val="none" w:sz="0" w:space="0" w:color="auto"/>
          </w:divBdr>
        </w:div>
        <w:div w:id="1732532658">
          <w:marLeft w:val="0"/>
          <w:marRight w:val="0"/>
          <w:marTop w:val="0"/>
          <w:marBottom w:val="0"/>
          <w:divBdr>
            <w:top w:val="none" w:sz="0" w:space="0" w:color="auto"/>
            <w:left w:val="none" w:sz="0" w:space="0" w:color="auto"/>
            <w:bottom w:val="none" w:sz="0" w:space="0" w:color="auto"/>
            <w:right w:val="none" w:sz="0" w:space="0" w:color="auto"/>
          </w:divBdr>
        </w:div>
        <w:div w:id="346948450">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dustry.panasonic.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industry.panasonic.eu/" TargetMode="External"/><Relationship Id="rId1" Type="http://schemas.openxmlformats.org/officeDocument/2006/relationships/hyperlink" Target="http://industry.panasonic.eu/"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C27FA107-2B8B-457E-BB02-A6F583CD3748}"/>
</file>

<file path=customXml/itemProps3.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684</Words>
  <Characters>4328</Characters>
  <Application>Microsoft Office Word</Application>
  <DocSecurity>4</DocSecurity>
  <Lines>36</Lines>
  <Paragraphs>10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5002</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2020-10-29T12:44:00Z</cp:lastPrinted>
  <dcterms:created xsi:type="dcterms:W3CDTF">2023-03-28T05:03:00Z</dcterms:created>
  <dcterms:modified xsi:type="dcterms:W3CDTF">2023-03-28T05:03:00Z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